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المحصول بقلم : جمال الغيطاني | مصر قبل اقتراب الظل من شجرة الكافور العتيقة ،</w:t>
      </w:r>
    </w:p>
    <w:p>
      <w:pPr/>
      <w:r>
        <w:rPr>
          <w:shd w:val="clear" w:fill="eeee80"/>
        </w:rPr>
        <w:t xml:space="preserve"> افترشوا الأرض بجوار الزرع ،</w:t>
      </w:r>
    </w:p>
    <w:p>
      <w:pPr/>
      <w:r>
        <w:rPr>
          <w:shd w:val="clear" w:fill="eeee80"/>
        </w:rPr>
        <w:t xml:space="preserve"> جلسة ما بعد نضج المحصول ،</w:t>
      </w:r>
    </w:p>
    <w:p>
      <w:pPr/>
      <w:r>
        <w:rPr>
          <w:shd w:val="clear" w:fill="eeee80"/>
        </w:rPr>
        <w:t xml:space="preserve">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>
          <w:shd w:val="clear" w:fill="eeee80"/>
        </w:rPr>
        <w:t xml:space="preserve"> لم يتبق مجهود كبير .</w:t>
      </w:r>
    </w:p>
    <w:p>
      <w:pPr/>
      <w:r>
        <w:rPr>
          <w:shd w:val="clear" w:fill="eeee80"/>
        </w:rPr>
        <w:t xml:space="preserve">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>
          <w:shd w:val="clear" w:fill="eeee80"/>
        </w:rPr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>
          <w:shd w:val="clear" w:fill="eeee80"/>
        </w:rPr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>
          <w:shd w:val="clear" w:fill="eeee80"/>
        </w:rPr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>
          <w:shd w:val="clear" w:fill="eeee80"/>
        </w:rPr>
        <w:t xml:space="preserve"> طويل يبدو أنه من مصر .</w:t>
      </w:r>
    </w:p>
    <w:p>
      <w:pPr/>
      <w:r>
        <w:rPr>
          <w:shd w:val="clear" w:fill="eeee80"/>
        </w:rPr>
        <w:t xml:space="preserve"> صافح بقلب مليء بالترحيب .</w:t>
      </w:r>
    </w:p>
    <w:p>
      <w:pPr/>
      <w:r>
        <w:rPr>
          <w:shd w:val="clear" w:fill="eeee80"/>
        </w:rPr>
        <w:t xml:space="preserve">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>
          <w:shd w:val="clear" w:fill="eeee80"/>
        </w:rPr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>
          <w:shd w:val="clear" w:fill="eeee80"/>
        </w:rPr>
        <w:t xml:space="preserve"> . يا عم الحاج .</w:t>
      </w:r>
    </w:p>
    <w:p>
      <w:pPr/>
      <w:r>
        <w:rPr>
          <w:shd w:val="clear" w:fill="eeee80"/>
        </w:rPr>
        <w:t xml:space="preserve"> وبصل وبطاطس وباذنجان ،</w:t>
      </w:r>
    </w:p>
    <w:p>
      <w:pPr/>
      <w:r>
        <w:rPr>
          <w:shd w:val="clear" w:fill="eeee80"/>
        </w:rPr>
        <w:t xml:space="preserve">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>
          <w:shd w:val="clear" w:fill="eeee80"/>
        </w:rPr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>
          <w:shd w:val="clear" w:fill="eeee80"/>
        </w:rPr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>
          <w:shd w:val="clear" w:fill="eeee80"/>
        </w:rPr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>
          <w:shd w:val="clear" w:fill="eeee80"/>
        </w:rPr>
        <w:t xml:space="preserve"> ، خير ماعملوه ،</w:t>
      </w:r>
    </w:p>
    <w:p>
      <w:pPr/>
      <w:r>
        <w:rPr>
          <w:shd w:val="clear" w:fill="eeee80"/>
        </w:rPr>
        <w:t xml:space="preserve">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>
          <w:shd w:val="clear" w:fill="eeee80"/>
        </w:rPr>
        <w:t xml:space="preserve"> ومثل هذه لا يعرضها التاجر في السوق أبداً ،</w:t>
      </w:r>
    </w:p>
    <w:p>
      <w:pPr/>
      <w:r>
        <w:rPr>
          <w:shd w:val="clear" w:fill="eeee80"/>
        </w:rPr>
        <w:t xml:space="preserve">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>
          <w:shd w:val="clear" w:fill="eeee80"/>
        </w:rPr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>
          <w:shd w:val="clear" w:fill="eeee80"/>
        </w:rPr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>
          <w:shd w:val="clear" w:fill="eeee80"/>
        </w:rPr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>
          <w:shd w:val="clear" w:fill="eeee80"/>
        </w:rPr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>
          <w:shd w:val="clear" w:fill="eeee80"/>
        </w:rPr>
        <w:t xml:space="preserve"> إذ رمح الجمل في الصحراء بتوه فيها ولا ايسعى أحد خلفه .</w:t>
      </w:r>
    </w:p>
    <w:p>
      <w:pPr/>
      <w:r>
        <w:rPr>
          <w:shd w:val="clear" w:fill="eeee80"/>
        </w:rPr>
        <w:t xml:space="preserve">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>
          <w:shd w:val="clear" w:fill="eeee80"/>
        </w:rPr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>
          <w:shd w:val="clear" w:fill="eeee80"/>
        </w:rPr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>
          <w:shd w:val="clear" w:fill="eeee80"/>
        </w:rPr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>
          <w:shd w:val="clear" w:fill="eeee80"/>
        </w:rPr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>
          <w:shd w:val="clear" w:fill="eeee80"/>
        </w:rPr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>
          <w:shd w:val="clear" w:fill="eeee80"/>
        </w:rPr>
        <w:t xml:space="preserve"> الدخول إلى اللوكاندة صعب لأنها في مكان بعيد أولا ،</w:t>
      </w:r>
    </w:p>
    <w:p>
      <w:pPr/>
      <w:r>
        <w:rPr>
          <w:shd w:val="clear" w:fill="eeee80"/>
        </w:rPr>
        <w:t xml:space="preserve">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>
          <w:shd w:val="clear" w:fill="eeee80"/>
        </w:rPr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>
          <w:shd w:val="clear" w:fill="eeee80"/>
        </w:rPr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>
          <w:shd w:val="clear" w:fill="eeee80"/>
        </w:rPr>
        <w:t xml:space="preserve"> احتكت العجلات بالأرض ،</w:t>
      </w:r>
    </w:p>
    <w:p>
      <w:pPr/>
      <w:r>
        <w:rPr>
          <w:shd w:val="clear" w:fill="eeee80"/>
        </w:rPr>
        <w:t xml:space="preserve">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>
          <w:shd w:val="clear" w:fill="eeee80"/>
        </w:rPr>
        <w:t xml:space="preserve"> ربما باعوا المحصول في ساعة ،</w:t>
      </w:r>
    </w:p>
    <w:p>
      <w:pPr/>
      <w:r>
        <w:rPr>
          <w:shd w:val="clear" w:fill="eeee80"/>
        </w:rPr>
        <w:t xml:space="preserve">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>
          <w:shd w:val="clear" w:fill="eeee80"/>
        </w:rPr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>
          <w:shd w:val="clear" w:fill="eeee80"/>
        </w:rPr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>
          <w:shd w:val="clear" w:fill="eeee80"/>
        </w:rPr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>
          <w:shd w:val="clear" w:fill="eeee80"/>
        </w:rPr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>
          <w:shd w:val="clear" w:fill="eeee80"/>
        </w:rPr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>
          <w:shd w:val="clear" w:fill="eeee80"/>
        </w:rPr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>
          <w:shd w:val="clear" w:fill="eeee80"/>
        </w:rPr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>
          <w:shd w:val="clear" w:fill="eeee80"/>
        </w:rPr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>
          <w:shd w:val="clear" w:fill="eeee80"/>
        </w:rPr>
        <w:t xml:space="preserve"> لكن ربما الجهوا إلى غيط آخر ،</w:t>
      </w:r>
    </w:p>
    <w:p>
      <w:pPr/>
      <w:r>
        <w:rPr>
          <w:shd w:val="clear" w:fill="eeee80"/>
        </w:rPr>
        <w:t xml:space="preserve"> وربما كانوا يشغلون أنفسهم أثناء سفر طويل ،</w:t>
      </w:r>
    </w:p>
    <w:p>
      <w:pPr/>
      <w:r>
        <w:rPr>
          <w:shd w:val="clear" w:fill="eeee80"/>
        </w:rPr>
        <w:t xml:space="preserve">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>
          <w:shd w:val="clear" w:fill="eeee80"/>
        </w:rPr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>
          <w:shd w:val="clear" w:fill="eeee80"/>
        </w:rPr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>
          <w:shd w:val="clear" w:fill="eeee80"/>
        </w:rPr>
        <w:t xml:space="preserve"> . بالضبط مريعة ،</w:t>
      </w:r>
    </w:p>
    <w:p>
      <w:pPr/>
      <w:r>
        <w:rPr>
          <w:shd w:val="clear" w:fill="eeee80"/>
        </w:rPr>
        <w:t xml:space="preserve"> ورجاهم أن يصفوا له الطريق إلى الغيط ،</w:t>
      </w:r>
    </w:p>
    <w:p>
      <w:pPr/>
      <w:r>
        <w:rPr>
          <w:shd w:val="clear" w:fill="eeee80"/>
        </w:rPr>
        <w:t xml:space="preserve"> الأفندي من مصر ولا يعرف الناحية ،</w:t>
      </w:r>
    </w:p>
    <w:p>
      <w:pPr/>
      <w:r>
        <w:rPr>
          <w:shd w:val="clear" w:fill="eeee80"/>
        </w:rPr>
        <w:t xml:space="preserve">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>
          <w:shd w:val="clear" w:fill="eeee80"/>
        </w:rPr>
        <w:t xml:space="preserve"> من تصدمه عرية لادية له ،</w:t>
      </w:r>
    </w:p>
    <w:p>
      <w:pPr/>
      <w:r>
        <w:rPr>
          <w:shd w:val="clear" w:fill="eeee80"/>
        </w:rPr>
        <w:t xml:space="preserve">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2026-09-16T10:50:45+00:00</dcterms:created>
  <dcterms:modified xsi:type="dcterms:W3CDTF">2026-09-16T10:50:45+00:00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