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Ȟثیرة هي متاحفنا الجزائرȄة الیوم،</w:t>
      </w:r>
    </w:p>
    <w:p>
      <w:pPr/>
      <w:r>
        <w:rPr>
          <w:shd w:val="clear" w:fill="eeee80"/>
        </w:rPr>
        <w:t xml:space="preserve"> فǼعد الاستقلال وجدت Ǽلادنا أنذاك أكثر من 20مؤسسة متحفǽة أغلبها ذات طاǼع</w:t>
      </w:r>
    </w:p>
    <w:p>
      <w:pPr/>
      <w:r>
        <w:rPr>
          <w:shd w:val="clear" w:fill="eeee80"/>
        </w:rPr>
        <w:t xml:space="preserve">أثرȑ ومنها نسǼة قلیلة متعددة التخصصات واخرȐ متخصصة.</w:t>
      </w:r>
    </w:p>
    <w:p>
      <w:pPr/>
      <w:r>
        <w:rPr>
          <w:shd w:val="clear" w:fill="eeee80"/>
        </w:rPr>
        <w:t xml:space="preserve"> الا أن متاحفنا ونتیجة لتأسǽسها في الفترة الاستعمارȄة</w:t>
      </w:r>
    </w:p>
    <w:p>
      <w:pPr/>
      <w:r>
        <w:rPr>
          <w:shd w:val="clear" w:fill="eeee80"/>
        </w:rPr>
        <w:t xml:space="preserve"> ونظرا</w:t>
      </w:r>
    </w:p>
    <w:p>
      <w:pPr/>
      <w:r>
        <w:rPr>
          <w:shd w:val="clear" w:fill="eeee80"/>
        </w:rPr>
        <w:t xml:space="preserve">لوجود المجموعات المتحفǽة ȞǼثرة لعبت هذه الأخیرة) المتاحف Ǽصفة عامة والمخازن الأثرȄة Ǽصفة خاصة) وماتزال</w:t>
      </w:r>
    </w:p>
    <w:p>
      <w:pPr/>
      <w:r>
        <w:rPr>
          <w:shd w:val="clear" w:fill="eeee80"/>
        </w:rPr>
        <w:t xml:space="preserve">وثقافي متنوع،</w:t>
      </w:r>
    </w:p>
    <w:p>
      <w:pPr/>
      <w:r>
        <w:rPr>
          <w:shd w:val="clear" w:fill="eeee80"/>
        </w:rPr>
        <w:t xml:space="preserve"> ǽستلزم علینا ضمان الحفاȍ علیها وحمایتها تأكیدا لدوامها واستمرارها مستقǼلا.</w:t>
      </w:r>
    </w:p>
    <w:p>
      <w:pPr/>
      <w:r>
        <w:rPr/>
        <w:t xml:space="preserve">ان مخازن متاحفنا الوطنǽة ومتاحف المواقع في أغلبها في حالة جد سیئة، وعلى شȞل مستودعات فقط وهي بذلك لاتحقȘ الدور المنوȋ بها.</w:t>
      </w:r>
    </w:p>
    <w:p>
      <w:pPr/>
      <w:r>
        <w:rPr>
          <w:shd w:val="clear" w:fill="eeee80"/>
        </w:rPr>
        <w:t xml:space="preserve">تخزȄنها،</w:t>
      </w:r>
    </w:p>
    <w:p>
      <w:pPr/>
      <w:r>
        <w:rPr>
          <w:shd w:val="clear" w:fill="eeee80"/>
        </w:rPr>
        <w:t xml:space="preserve"> وانعدام عمارة التخزȄن المتخصصة.</w:t>
      </w:r>
    </w:p>
    <w:p>
      <w:pPr/>
      <w:r>
        <w:rPr/>
        <w:t xml:space="preserve">الخ،</w:t>
      </w:r>
    </w:p>
    <w:p>
      <w:pPr/>
      <w:r>
        <w:rPr>
          <w:shd w:val="clear" w:fill="eeee80"/>
        </w:rPr>
        <w:t xml:space="preserve"> ومن بین هذه الحالات نجد مخازن متحف تیǼازة القومي.</w:t>
      </w:r>
    </w:p>
    <w:p>
      <w:pPr/>
      <w:r>
        <w:rPr/>
        <w:t xml:space="preserve">فȞیف یتم الحفاȍ على هذه المخازن؟ وماهي التدابیر اللازم اتخاذها لصǽانة مجموعاته المتحفǽة؟ وما هي اقتراحاتتهیئة المخازن في المتحف Ǽالتحدید مخزن رقم 01؟ مع العلم أن ما ǽحتوǽه من مجموعات متحفǽة تعد اللبنة الأولى</w:t>
      </w:r>
    </w:p>
    <w:p>
      <w:pPr/>
      <w:r>
        <w:rPr>
          <w:shd w:val="clear" w:fill="eeee80"/>
        </w:rPr>
        <w:t xml:space="preserve">لأȑ مصدر علمي تارȄخي أثرȑ ،</w:t>
      </w:r>
    </w:p>
    <w:p>
      <w:pPr/>
      <w:r>
        <w:rPr>
          <w:shd w:val="clear" w:fill="eeee80"/>
        </w:rPr>
        <w:t xml:space="preserve">أو أǼحاث ودراسات أكادǽمǽة جدیدة.</w:t>
      </w:r>
    </w:p>
    <w:p>
      <w:pPr/>
      <w:r>
        <w:rPr>
          <w:shd w:val="clear" w:fill="eeee80"/>
        </w:rPr>
        <w:t xml:space="preserve"> والهدف من دراسة هذا الموضوع هو تقدǽم</w:t>
      </w:r>
    </w:p>
    <w:p>
      <w:pPr/>
      <w:r>
        <w:rPr>
          <w:shd w:val="clear" w:fill="eeee80"/>
        </w:rPr>
        <w:t xml:space="preserve">وتحدید الأخطار (عوامل التلف/حالة الحفظ) التي تعرضت لها في المخزن نتیجة تكدسها في مجال مغلȘ غیر مهǽأ</w:t>
      </w:r>
    </w:p>
    <w:p>
      <w:pPr/>
      <w:r>
        <w:rPr>
          <w:shd w:val="clear" w:fill="eeee80"/>
        </w:rPr>
        <w:t xml:space="preserve">أصلا،</w:t>
      </w:r>
    </w:p>
    <w:p>
      <w:pPr/>
      <w:r>
        <w:rPr>
          <w:shd w:val="clear" w:fill="eeee80"/>
        </w:rPr>
        <w:t xml:space="preserve"> وانعدام وجود مجال لحفظ وصǽانة المخازن نتیجة غلقها التام ولسنوات،</w:t>
      </w:r>
    </w:p>
    <w:p>
      <w:pPr/>
      <w:r>
        <w:rPr>
          <w:shd w:val="clear" w:fill="eeee80"/>
        </w:rPr>
        <w:t xml:space="preserve"> ولانعدام توفر عمارة مناسǼة وشروȋ</w:t>
      </w:r>
    </w:p>
    <w:p>
      <w:pPr/>
      <w:r>
        <w:rPr>
          <w:shd w:val="clear" w:fill="eeee80"/>
        </w:rPr>
        <w:t xml:space="preserve">التخزȄن الملائمة للقى الأثرȄة في العمارة المتحفǽة.</w:t>
      </w:r>
    </w:p>
    <w:p>
      <w:pPr/>
      <w:r>
        <w:rPr>
          <w:shd w:val="clear" w:fill="eeee80"/>
        </w:rPr>
        <w:t xml:space="preserve"> وǼالتالي غیر مستفیدین من المجلس الدولي للمتاحف حتى فǽما</w:t>
      </w:r>
    </w:p>
    <w:p>
      <w:pPr/>
      <w:r>
        <w:rPr>
          <w:shd w:val="clear" w:fill="eeee80"/>
        </w:rPr>
        <w:t xml:space="preserve">یخص المعاییر الدولǽة في انشاء المتاحف عامة والمخازن خاصة.</w:t>
      </w:r>
    </w:p>
    <w:p>
      <w:pPr/>
      <w:r>
        <w:rPr/>
        <w:t xml:space="preserve">تیǼازة Ǽاقتراح حلول للتخزȄن والحفاȍ على التحف والتحȞم في المحǽط السائد Ǽالمخازن بتهیئة جدیدة.</w:t>
      </w:r>
    </w:p>
    <w:p>
      <w:pPr/>
      <w:r>
        <w:rPr>
          <w:shd w:val="clear" w:fill="eeee80"/>
        </w:rPr>
        <w:t xml:space="preserve">وا حقها اللازم في التخزȄن والحفظ اللازم وحتى الترمǽم حسب استدعاء ٕ المسؤولین عنها لوضع حد لمعاناتها عطائها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2026-09-13T12:04:52+00:00</dcterms:created>
  <dcterms:modified xsi:type="dcterms:W3CDTF">2026-09-13T12:04:52+00:00</dcterms:modified>
</cp:coreProperties>
</file>

<file path=docProps/custom.xml><?xml version="1.0" encoding="utf-8"?>
<Properties xmlns="http://schemas.openxmlformats.org/officeDocument/2006/custom-properties" xmlns:vt="http://schemas.openxmlformats.org/officeDocument/2006/docPropsVTypes"/>
</file>