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الحكومة ال ّشعبية أو الدّيمقراطية هي تلك الحكومة التي يكون ال ّشعب فيها هو صاحب</w:t>
      </w:r>
    </w:p>
    <w:p>
      <w:pPr/>
      <w:r>
        <w:rPr>
          <w:shd w:val="clear" w:fill="eeee80"/>
        </w:rPr>
        <w:t xml:space="preserve"> بحيث يخضع الحكام لرقابة الرأى العام،</w:t>
      </w:r>
    </w:p>
    <w:p>
      <w:pPr/>
      <w:r>
        <w:rPr>
          <w:shd w:val="clear" w:fill="eeee80"/>
        </w:rPr>
        <w:t xml:space="preserve"> وتكون الحريات </w:t>
      </w:r>
    </w:p>
    <w:p>
      <w:pPr/>
      <w:r>
        <w:rPr>
          <w:shd w:val="clear" w:fill="eeee80"/>
        </w:rPr>
        <w:t xml:space="preserve">العامة مكفولة لألفراد بما يحقق المساواة بينهم،</w:t>
      </w:r>
    </w:p>
    <w:p>
      <w:pPr/>
      <w:r>
        <w:rPr>
          <w:shd w:val="clear" w:fill="eeee80"/>
        </w:rPr>
        <w:t xml:space="preserve"> وبذلك تفترق الحكومة الشّعبية عن</w:t>
      </w:r>
    </w:p>
    <w:p>
      <w:pPr/>
      <w:r>
        <w:rPr/>
        <w:t xml:space="preserve">نوعي الحكومات السابقة الفردية واألقلية،مجموعة قليلة من األفراد،</w:t>
      </w:r>
    </w:p>
    <w:p>
      <w:pPr/>
      <w:r>
        <w:rPr>
          <w:shd w:val="clear" w:fill="eeee80"/>
        </w:rPr>
        <w:t xml:space="preserve">األصيل.</w:t>
      </w:r>
    </w:p>
    <w:p>
      <w:pPr/>
      <w:r>
        <w:rPr>
          <w:shd w:val="clear" w:fill="eeee80"/>
        </w:rPr>
        <w:t xml:space="preserve">ممارسته لهذه ال ّسيادة تتخذ صورا مختلفة،</w:t>
      </w:r>
    </w:p>
    <w:p>
      <w:pPr/>
      <w:r>
        <w:rPr>
          <w:shd w:val="clear" w:fill="eeee80"/>
        </w:rPr>
        <w:t xml:space="preserve"> فقد يمارس الشّعب سيادته بطريقة مباشرة</w:t>
      </w:r>
    </w:p>
    <w:p>
      <w:pPr/>
      <w:r>
        <w:rPr>
          <w:shd w:val="clear" w:fill="eeee80"/>
        </w:rPr>
        <w:t xml:space="preserve">فيتولى حكم نفسه بنفسه مباشرة دون وسيط ويطلق عليها الدّيمقراطية المباشرة.</w:t>
      </w:r>
    </w:p>
    <w:p>
      <w:pPr/>
      <w:r>
        <w:rPr>
          <w:shd w:val="clear" w:fill="eeee80"/>
        </w:rPr>
        <w:t xml:space="preserve">- قد يقتصر ال ّشعب على اختيار نواب ينوبون عنه في ممارسة شؤون الحكم،</w:t>
      </w:r>
    </w:p>
    <w:p>
      <w:pPr/>
      <w:r>
        <w:rPr>
          <w:shd w:val="clear" w:fill="eeee80"/>
        </w:rPr>
        <w:t xml:space="preserve">الوضع ال ّسائد في غالبية الدّول وهو ما يعرف بالدّيمقراطية النّيابية.</w:t>
      </w:r>
    </w:p>
    <w:p>
      <w:pPr/>
      <w:r>
        <w:rPr>
          <w:shd w:val="clear" w:fill="eeee80"/>
        </w:rPr>
        <w:t xml:space="preserve">"شبه المباشر" فيها يقوم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2026-10-29T08:38:43+00:00</dcterms:created>
  <dcterms:modified xsi:type="dcterms:W3CDTF">2026-10-29T08:38:43+00:00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