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تمتلك ذر ّ ات الفلز ً ات عدد ً ا قليال ّ</w:t>
      </w:r>
    </w:p>
    <w:p>
      <w:pPr/>
      <w:r>
        <w:rPr>
          <w:shd w:val="clear" w:fill="eeee80"/>
        </w:rPr>
        <w:t xml:space="preserve"> وعندما تتجم ّ ع ذر ّ ات الفلز</w:t>
      </w:r>
    </w:p>
    <w:p>
      <w:pPr/>
      <w:r>
        <w:rPr>
          <w:shd w:val="clear" w:fill="eeee80"/>
        </w:rPr>
        <w:t xml:space="preserve"> تفقد كل ذر ّ ة إلكتروناتها الخارجية مشك ً لة بحرا من </w:t>
      </w:r>
    </w:p>
    <w:p>
      <w:pPr/>
      <w:r>
        <w:rPr>
          <w:shd w:val="clear" w:fill="eeee80"/>
        </w:rPr>
        <w:t xml:space="preserve">ً تعادلة كهربائي ّ ا،</w:t>
      </w:r>
    </w:p>
    <w:p>
      <w:pPr/>
      <w:r>
        <w:rPr>
          <w:shd w:val="clear" w:fill="eeee80"/>
        </w:rPr>
        <w:t xml:space="preserve">Delocalised ُ لتصبح غير م ّ</w:t>
      </w:r>
    </w:p>
    <w:p>
      <w:pPr/>
      <w:r>
        <w:rPr>
          <w:shd w:val="clear" w:fill="eeee80"/>
        </w:rPr>
        <w:t xml:space="preserve">إلى أيونات موجبة.</w:t>
      </w:r>
    </w:p>
    <w:p>
      <w:pPr/>
      <w:r>
        <w:rPr>
          <w:shd w:val="clear" w:fill="eeee80"/>
        </w:rPr>
        <w:t xml:space="preserve">ّ ويكون التركيب البنائي للفلز ُ م َّكوًنا من الكثير من األيونات </w:t>
      </w:r>
    </w:p>
    <w:p>
      <w:pPr/>
      <w:r>
        <w:rPr>
          <w:shd w:val="clear" w:fill="eeee80"/>
        </w:rPr>
        <w:t xml:space="preserve">ُ ّسمى الشبكة Lattice.</w:t>
      </w:r>
    </w:p>
    <w:p>
      <w:pPr/>
      <w:r>
        <w:rPr>
          <w:shd w:val="clear" w:fill="eeee80"/>
        </w:rPr>
        <w:t xml:space="preserve">ُ الموجبة الم َّرت ُ بة في شكل منتظم ي</w:t>
      </w:r>
    </w:p>
    <w:p>
      <w:pPr/>
      <w:r>
        <w:rPr>
          <w:shd w:val="clear" w:fill="eeee80"/>
        </w:rPr>
        <w:t xml:space="preserve">attraction of force Electrostatic ُ تماسك التركيب البنائي </w:t>
      </w:r>
    </w:p>
    <w:p>
      <w:pPr/>
      <w:r>
        <w:rPr>
          <w:shd w:val="clear" w:fill="eeee80"/>
        </w:rPr>
        <w:t xml:space="preserve">الشكل 1-1( وتُ ّ عرف هذه القوى التي تربط بين ذرات </w:t>
      </w:r>
    </w:p>
    <w:p>
      <w:pPr/>
      <w:r>
        <w:rPr>
          <w:shd w:val="clear" w:fill="eeee80"/>
        </w:rPr>
        <w:t xml:space="preserve">ّ العناصر الفلزية ّ بالرابطة الفلزية bonding Metallic.</w:t>
      </w:r>
    </w:p>
    <w:p>
      <w:pPr/>
      <w:r>
        <w:rPr>
          <w:shd w:val="clear" w:fill="eeee80"/>
        </w:rPr>
        <w:t xml:space="preserve">ion metal</w:t>
      </w:r>
    </w:p>
    <w:p>
      <w:pPr/>
      <w:r>
        <w:rPr>
          <w:shd w:val="clear" w:fill="eeee80"/>
        </w:rPr>
        <w:t xml:space="preserve">electron</w:t>
      </w:r>
    </w:p>
    <w:p>
      <w:pPr/>
      <w:r>
        <w:rPr>
          <w:shd w:val="clear" w:fill="eeee80"/>
        </w:rPr>
        <w:t xml:space="preserve">الشكل ١ ُ ـ٢ انزالق الطبقات الم ّكونة </w:t>
      </w:r>
    </w:p>
    <w:p>
      <w:pPr/>
      <w:r>
        <w:rPr>
          <w:shd w:val="clear" w:fill="eeee80"/>
        </w:rPr>
        <w:t xml:space="preserve">ّ لشبكة الفلز بعضها فوق بعض</w:t>
      </w:r>
    </w:p>
    <w:p>
      <w:pPr/>
      <w:r>
        <w:rPr>
          <w:shd w:val="clear" w:fill="eeee80"/>
        </w:rPr>
        <w:t xml:space="preserve">■ الرابطة الفلزّ ية bonding Metallic: قوة كهروستاتيكية </w:t>
      </w:r>
    </w:p>
    <w:p>
      <w:pPr/>
      <w:r>
        <w:rPr>
          <w:shd w:val="clear" w:fill="eeee80"/>
        </w:rPr>
        <w:t xml:space="preserve">ُ قوية بين األيونات الموجبة وبحر اإللكترونات الم ّ تحركة </w:t>
      </w:r>
    </w:p>
    <w:p>
      <w:pPr/>
      <w:r>
        <w:rPr>
          <w:shd w:val="clear" w:fill="eeee80"/>
        </w:rPr>
        <w:t xml:space="preserve">ّ التي تحيط بها،</w:t>
      </w:r>
    </w:p>
    <w:p>
      <w:pPr/>
      <w:r>
        <w:rPr>
          <w:shd w:val="clear" w:fill="eeee80"/>
        </w:rPr>
        <w:t xml:space="preserve">مصطلحات علمية</w:t>
      </w:r>
    </w:p>
    <w:p>
      <w:pPr/>
      <w:r>
        <w:rPr>
          <w:shd w:val="clear" w:fill="eeee80"/>
        </w:rPr>
        <w:t xml:space="preserve">تُ ُ ساعد فكرة التركيب الم ّ نتظم أليونات الفلز في الشبكة </w:t>
      </w:r>
    </w:p>
    <w:p>
      <w:pPr/>
      <w:r>
        <w:rPr>
          <w:shd w:val="clear" w:fill="eeee80"/>
        </w:rPr>
        <w:t xml:space="preserve">ّ على تفسير الكثير من الخصائص الفيزيائية للفلزات.</w:t>
      </w:r>
    </w:p>
    <w:p>
      <w:pPr/>
      <w:r>
        <w:rPr>
          <w:shd w:val="clear" w:fill="eeee80"/>
        </w:rPr>
        <w:t xml:space="preserve">ات م ّ تراص ُ ة وم ِ تقاربة قدر </w:t>
      </w:r>
    </w:p>
    <w:p>
      <w:pPr/>
      <w:r>
        <w:rPr>
          <w:shd w:val="clear" w:fill="eeee80"/>
        </w:rPr>
        <w:t xml:space="preserve">ّ ففي معظم الفلز ّ ات،</w:t>
      </w:r>
    </w:p>
    <w:p>
      <w:pPr/>
      <w:r>
        <w:rPr>
          <w:shd w:val="clear" w:fill="eeee80"/>
        </w:rPr>
        <w:t xml:space="preserve"> تكون الذر ُ</w:t>
      </w:r>
    </w:p>
    <w:p>
      <w:pPr/>
      <w:r>
        <w:rPr>
          <w:shd w:val="clear" w:fill="eeee80"/>
        </w:rPr>
        <w:t xml:space="preserve">ِّ اإلمكان.</w:t>
      </w:r>
    </w:p>
    <w:p>
      <w:pPr/>
      <w:r>
        <w:rPr>
          <w:shd w:val="clear" w:fill="eeee80"/>
        </w:rPr>
        <w:t xml:space="preserve"> وهذا ما يفس ّ ر عادة لماذا تمتلك الفلزات كثافة </w:t>
      </w:r>
    </w:p>
    <w:p>
      <w:pPr/>
      <w:r>
        <w:rPr>
          <w:shd w:val="clear" w:fill="eeee80"/>
        </w:rPr>
        <w:t xml:space="preserve"> وتكون قوى الجذب الكهروستاتيكية </w:t>
      </w:r>
    </w:p>
    <w:p>
      <w:pPr/>
      <w:r>
        <w:rPr>
          <w:shd w:val="clear" w:fill="eeee80"/>
        </w:rPr>
        <w:t xml:space="preserve">ّب </w:t>
      </w:r>
    </w:p>
    <w:p>
      <w:pPr/>
      <w:r>
        <w:rPr>
          <w:shd w:val="clear" w:fill="eeee80"/>
        </w:rPr>
        <w:t xml:space="preserve">بين األيونات واإللكترونات شديدة.</w:t>
      </w:r>
    </w:p>
    <w:p>
      <w:pPr/>
      <w:r>
        <w:rPr>
          <w:shd w:val="clear" w:fill="eeee80"/>
        </w:rPr>
        <w:t xml:space="preserve"> ولهذا السبب يتطل</w:t>
      </w:r>
    </w:p>
    <w:p>
      <w:pPr/>
      <w:r>
        <w:rPr>
          <w:shd w:val="clear" w:fill="eeee80"/>
        </w:rPr>
        <w:t xml:space="preserve">ّ تفكيك الرابطة الفلز ً ية قدر ً ا كبيرا من الطاقة.</w:t>
      </w:r>
    </w:p>
    <w:p>
      <w:pPr/>
      <w:r>
        <w:rPr>
          <w:shd w:val="clear" w:fill="eeee80"/>
        </w:rPr>
        <w:t xml:space="preserve"> وينتج عن </w:t>
      </w:r>
    </w:p>
    <w:p>
      <w:pPr/>
      <w:r>
        <w:rPr>
          <w:shd w:val="clear" w:fill="eeee80"/>
        </w:rPr>
        <w:t xml:space="preserve">ّ ذلك ارتفاع درجات غليان ودرجات انصهار الفلزات،</w:t>
      </w:r>
    </w:p>
    <w:p>
      <w:pPr/>
      <w:r>
        <w:rPr>
          <w:shd w:val="clear" w:fill="eeee80"/>
        </w:rPr>
        <w:t xml:space="preserve"> وتكون </w:t>
      </w:r>
    </w:p>
    <w:p>
      <w:pPr/>
      <w:r>
        <w:rPr>
          <w:shd w:val="clear" w:fill="eeee80"/>
        </w:rPr>
        <w:t xml:space="preserve">والضغط القياسي.</w:t>
      </w:r>
    </w:p>
    <w:p>
      <w:pPr/>
      <w:r>
        <w:rPr>
          <w:shd w:val="clear" w:fill="eeee80"/>
        </w:rPr>
        <w:t xml:space="preserve"> فالحديد مثُال ّ ،</w:t>
      </w:r>
    </w:p>
    <w:p>
      <w:pPr/>
      <w:r>
        <w:rPr>
          <w:shd w:val="clear" w:fill="eeee80"/>
        </w:rPr>
        <w:t xml:space="preserve">وقوته ومتانته.</w:t>
      </w:r>
    </w:p>
    <w:p>
      <w:pPr/>
      <w:r>
        <w:rPr>
          <w:shd w:val="clear" w:fill="eeee80"/>
        </w:rPr>
        <w:t xml:space="preserve">ّ ويمكن أن تتحر ُ ك طبقات األيونات المتماثلة الموجودة في </w:t>
      </w:r>
    </w:p>
    <w:p>
      <w:pPr/>
      <w:r>
        <w:rPr>
          <w:shd w:val="clear" w:fill="eeee80"/>
        </w:rPr>
        <w:t xml:space="preserve">الشكل 2-1(.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2026-09-22T01:03:22+00:00</dcterms:created>
  <dcterms:modified xsi:type="dcterms:W3CDTF">2026-09-22T01:03:22+00:00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