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سلوى رشدان، عالمة فضاء مغربية، الوحيدة العربية نتاج تعليم عربي خالص تعمل بـ "ناسا" في 27. نالت البكالوريا (2003)، ثم الإجازة (2006) وماجستير "البيئة وديناميكية التنوع البيولوجي"، وأجرت أبحاثًا حول تأقلم الزراعة مع المناخ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