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المؤامرة المبعثرة العلاقة بين متوسط العمر وNObesydad لمستويات تردد النشاط البدني "دائمًا" و"كثيرًا" و"أحيانًا". تمثل كل نقطة بيانات على المخطط المبعثر مزيجًا من متوسط العمر وNObesydad لمستوى تردد محدد للنشاط البدني،  مع تسميات تشير إلى المستوى المقابل. يكشف المخطط المبعثر عن وجود علاقة عكسية بين متوسط العمر وNObesydad،  حيث يرتبط متوسط العمر الأعلى بقيم NObesydad الأقل، يشير هذا النمط إلى أن الأفراد الذين يمارسون نشاطًا بدنيًا متكررًا يميلون إلى أن يكون متوسط أعمارهم أقل ولكن قيم NObesydad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