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اعتبر المغفور له الشيخ زايد تسلمه مقاليد الحكم في أبو ظبي منطلقاً لخدمة أهالي الأمارة،</w:t>
      </w:r>
    </w:p>
    <w:p>
      <w:pPr/>
      <w:r>
        <w:rPr>
          <w:shd w:val="clear" w:fill="eeee80"/>
        </w:rPr>
        <w:t xml:space="preserve"> وسعى خلف تحقيق حلمه العظيم،</w:t>
      </w:r>
    </w:p>
    <w:p>
      <w:pPr/>
      <w:r>
        <w:rPr>
          <w:shd w:val="clear" w:fill="eeee80"/>
        </w:rPr>
        <w:t xml:space="preserve"> وهو وحدة إمارات المنطقة وتكاملها بحيث يجني الجميع ثمار التطور.</w:t>
      </w:r>
    </w:p>
    <w:p>
      <w:pPr/>
      <w:r>
        <w:rPr>
          <w:shd w:val="clear" w:fill="eeee80"/>
        </w:rPr>
        <w:t xml:space="preserve"> يتسم مفهوم الوحدة لدى الشيخ زايد بأنه مبدأ فلسفي يمثل جوهرة وجود الإنسان وضمانة استمراره.</w:t>
      </w:r>
    </w:p>
    <w:p>
      <w:pPr/>
      <w:r>
        <w:rPr>
          <w:shd w:val="clear" w:fill="eeee80"/>
        </w:rPr>
        <w:t xml:space="preserve"> وكان يرى المغفور له أن الوحدة هي الرؤية التي تؤدي الى زوال الخلافات السياسية بين الشعوب والانقسامات التي تسبب ضعف البنية الاجتماعية وبذلك يتحقق التكامل في الأرض.</w:t>
      </w:r>
    </w:p>
    <w:p>
      <w:pPr/>
      <w:r>
        <w:rPr>
          <w:shd w:val="clear" w:fill="eeee80"/>
        </w:rPr>
        <w:t xml:space="preserve">كان ايمانه للوحدة يدفعه لتحقيق المصلحة العامة،</w:t>
      </w:r>
    </w:p>
    <w:p>
      <w:pPr/>
      <w:r>
        <w:rPr>
          <w:shd w:val="clear" w:fill="eeee80"/>
        </w:rPr>
        <w:t xml:space="preserve"> وفي فترة الاتحاد (1971) بدأت الجهود تبذل في سبيل هذه الخطوة وأعطى أولويته لتعزيز البنية الاقتصادية والاجتماعين في أبو ظبي لتكون اللبنة الأولى في بناء الاتحاد.</w:t>
      </w:r>
    </w:p>
    <w:p>
      <w:pPr/>
      <w:r>
        <w:rPr>
          <w:shd w:val="clear" w:fill="eeee80"/>
        </w:rPr>
        <w:t xml:space="preserve"> وكانت خطة سموه تسعي في وضع هدف محدد لكل أمارة وكان أهالي أبو ظبي يريدون إمارتهم مقراً للحكومة الاتحادية وأن تبقى كل امارة مستقلة في شؤونها الداخلية مع وجود وزارتين مركزيتين (للدفاع والشؤون الخارجية).</w:t>
      </w:r>
    </w:p>
    <w:p>
      <w:pPr/>
      <w:r>
        <w:rPr>
          <w:shd w:val="clear" w:fill="eeee80"/>
        </w:rPr>
        <w:t xml:space="preserve"> ومع مرور الأيام أن الشيخ زايد هو القائد المناسب،</w:t>
      </w:r>
    </w:p>
    <w:p>
      <w:pPr/>
      <w:r>
        <w:rPr>
          <w:shd w:val="clear" w:fill="eeee80"/>
        </w:rPr>
        <w:t xml:space="preserve"> إذ أتصف بقدرات متميزة مما جعلته قائد فريد في التاريخ الحديث لبناء الدول.</w:t>
      </w:r>
    </w:p>
    <w:p>
      <w:pPr/>
      <w:r>
        <w:rPr>
          <w:shd w:val="clear" w:fill="eeee80"/>
        </w:rPr>
        <w:t xml:space="preserve"> أعلنت الحكومة البريطانية أن سيتم رحيلها من المنطقة في عام 1971.</w:t>
      </w:r>
    </w:p>
    <w:p>
      <w:pPr/>
      <w:r>
        <w:rPr>
          <w:shd w:val="clear" w:fill="eeee80"/>
        </w:rPr>
        <w:t xml:space="preserve"> وفي تلك الفترة كانت الاحداث تمثل تطور المنطقة مثل: نشأة الدولة واستقلال الدول المجاورة (البحرين و قطر).</w:t>
      </w:r>
    </w:p>
    <w:p>
      <w:pPr/>
      <w:r>
        <w:rPr>
          <w:shd w:val="clear" w:fill="eeee80"/>
        </w:rPr>
        <w:t xml:space="preserve"> ومن خبرة الشيخ زايد في تفهم العوامل المعقدة فقد أتخذ الخطوة الحاسمة وهي الاتفاق بينه وبين الشيخ راشد (حاكم دبي) وقام الاتحاد بين أبو ظبي ودبي في فبراير 1968.</w:t>
      </w:r>
    </w:p>
    <w:p>
      <w:pPr/>
      <w:r>
        <w:rPr>
          <w:shd w:val="clear" w:fill="eeee80"/>
        </w:rPr>
        <w:t xml:space="preserve"> وتمت اتفاقية بترسيم الحدود البحرية بينهما وكانت سبب لتطوير الموارد النفطية.</w:t>
      </w:r>
    </w:p>
    <w:p>
      <w:pPr/>
      <w:r>
        <w:rPr>
          <w:shd w:val="clear" w:fill="eeee80"/>
        </w:rPr>
        <w:t xml:space="preserve">دعا الشيخ زايد والشيخ راشد حكام الإمارات الخمس والبحرين وقطر ايضاً ليصبحوا جزءاً من الاتحاد،</w:t>
      </w:r>
    </w:p>
    <w:p>
      <w:pPr/>
      <w:r>
        <w:rPr>
          <w:shd w:val="clear" w:fill="eeee80"/>
        </w:rPr>
        <w:t xml:space="preserve"> ووقع الإمارات التسع اتفاقية ( اتفاقية دبي) تقضي التعاون.</w:t>
      </w:r>
    </w:p>
    <w:p>
      <w:pPr/>
      <w:r>
        <w:rPr>
          <w:shd w:val="clear" w:fill="eeee80"/>
        </w:rPr>
        <w:t xml:space="preserve"> ولقيت الاتفاقية ترحيبا في العالم العربي ورحبت بريطانيا والولايات المتحدة بهذا التحرك،</w:t>
      </w:r>
    </w:p>
    <w:p>
      <w:pPr/>
      <w:r>
        <w:rPr>
          <w:shd w:val="clear" w:fill="eeee80"/>
        </w:rPr>
        <w:t xml:space="preserve"> اما ايران بدت معارضة تماماً.</w:t>
      </w:r>
    </w:p>
    <w:p>
      <w:pPr/>
      <w:r>
        <w:rPr>
          <w:shd w:val="clear" w:fill="eeee80"/>
        </w:rPr>
        <w:t xml:space="preserve">وعندما بدأت المفاوضات بين الإمارات،</w:t>
      </w:r>
    </w:p>
    <w:p>
      <w:pPr/>
      <w:r>
        <w:rPr>
          <w:shd w:val="clear" w:fill="eeee80"/>
        </w:rPr>
        <w:t xml:space="preserve"> كانت هناك مشكله في توزيع السلطات بيت الحكام.</w:t>
      </w:r>
    </w:p>
    <w:p>
      <w:pPr/>
      <w:r>
        <w:rPr>
          <w:shd w:val="clear" w:fill="eeee80"/>
        </w:rPr>
        <w:t xml:space="preserve"> وبالرغم من تعارض البحرين وقطر اثناء المفاوضات الا ان الشيخ زايد كان الحاكم الوحيد الملتزم والثابت وواصل جهوده بسبب إيمانه.</w:t>
      </w:r>
    </w:p>
    <w:p>
      <w:pPr/>
      <w:r>
        <w:rPr>
          <w:shd w:val="clear" w:fill="eeee80"/>
        </w:rPr>
        <w:t xml:space="preserve"> وبعد أن مضى اكثر من عامين بعد الاتفاقية وحين أقترب موعد انسحاب بريطانيا من المنطقة،</w:t>
      </w:r>
    </w:p>
    <w:p>
      <w:pPr/>
      <w:r>
        <w:rPr>
          <w:shd w:val="clear" w:fill="eeee80"/>
        </w:rPr>
        <w:t xml:space="preserve"> أصدر الشيخ زايد بيانا رسميا بترحيب الوفد السعودي والكويتي وتبارك جهوده المبذولة نحو اتحاد الامارات العربية.</w:t>
      </w:r>
    </w:p>
    <w:p>
      <w:pPr/>
      <w:r>
        <w:rPr>
          <w:shd w:val="clear" w:fill="eeee80"/>
        </w:rPr>
        <w:t xml:space="preserve"> وبعد فترة من الزمن والنقاشات ولم يتوقع الشيخ زايد ولا الشيخ راشد أن يكون الطريق ميسرا نحو الاتحاد السباعي،</w:t>
      </w:r>
    </w:p>
    <w:p>
      <w:pPr/>
      <w:r>
        <w:rPr>
          <w:shd w:val="clear" w:fill="eeee80"/>
        </w:rPr>
        <w:t xml:space="preserve"> واتخذ خطوة حاسمة و أعلن بوصفه (حاكما لأمارة أبوظبي) أن الإصلاح الدستوري في أبوظبي سيتم مستقلاً.</w:t>
      </w:r>
    </w:p>
    <w:p>
      <w:pPr/>
      <w:r>
        <w:rPr>
          <w:shd w:val="clear" w:fill="eeee80"/>
        </w:rPr>
        <w:t xml:space="preserve">رفع لأول مرة علم الدولة الجديدة في قصر جميرا – دبي ,</w:t>
      </w:r>
    </w:p>
    <w:p>
      <w:pPr/>
      <w:r>
        <w:rPr>
          <w:shd w:val="clear" w:fill="eeee80"/>
        </w:rPr>
        <w:t xml:space="preserve"> وجاءت الأوان وهي الأحمر و الأخضر و البيض و الأسود " قررنا نحن حكام إمارات أبوظبي ودبي و الشارقة و عجمان و أم القوين و الفجيرة إقامة دولة اتحادية باسم ( الامارات العربية المتحدة)" وفي تلك اللحظة كان هناك امل بأن تنضم إمارة رأس الخيمة و بعد عامين في فبراير 1972 انضمت الامارة وقبلت الدستور بأكمله.</w:t>
      </w:r>
    </w:p>
    <w:p>
      <w:pPr/>
      <w:r>
        <w:rPr>
          <w:shd w:val="clear" w:fill="eeee80"/>
        </w:rPr>
        <w:t xml:space="preserve">وكانت هذه الاحداث جزء بسيط من تاريخ دولة الامارات العربية المتحدة العظيم و وضحت هذه النقلة تميز شخصية القائد والصفات المثالية التي يجب ان يتسمى بها ليحظى بمكانه عالية بين افراد شعبه وتحقق هذا بعد ان اوفى الشيخ زايد بوعده لأفراد شعبه واقام الاتحاد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2026-11-01T11:02:24+00:00</dcterms:created>
  <dcterms:modified xsi:type="dcterms:W3CDTF">2026-11-01T11:02:24+00:00</dcterms:modified>
</cp:coreProperties>
</file>

<file path=docProps/custom.xml><?xml version="1.0" encoding="utf-8"?>
<Properties xmlns="http://schemas.openxmlformats.org/officeDocument/2006/custom-properties" xmlns:vt="http://schemas.openxmlformats.org/officeDocument/2006/docPropsVTypes"/>
</file>