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Understanding Discourse and Its StudyIn discourse analysis, discourse refers to the total collection of texts related to a particular subject, produced by an individual, a group, or society.</w:t>
      </w:r>
    </w:p>
    <w:p>
      <w:pPr/>
      <w:r>
        <w:rPr/>
        <w:t xml:space="preserve"> However, it is important to recognize that studying an entire discourse is practically impossible. </w:t>
      </w:r>
    </w:p>
    <w:p>
      <w:pPr/>
      <w:r>
        <w:rPr>
          <w:shd w:val="clear" w:fill="eeee80"/>
        </w:rPr>
        <w:t xml:space="preserve">This is because:Ongoing nature of discourse: People continuously produce new texts and engage in discussions, meaningdiscourse is always evolving.</w:t>
      </w:r>
    </w:p>
    <w:p>
      <w:pPr/>
      <w:r>
        <w:rPr/>
        <w:t xml:space="preserve">Historical limitations: Even when analyzing past discourses, much of the material may be lost, unrecorded,or inaccessible.</w:t>
      </w:r>
    </w:p>
    <w:p>
      <w:pPr/>
      <w:r>
        <w:rPr>
          <w:shd w:val="clear" w:fill="eeee80"/>
        </w:rPr>
        <w:t xml:space="preserve">Private and ephemeral communication: Many conversations, messages, or verbal exchanges are neverdocumented and thus cannot be analyzed.</w:t>
      </w:r>
    </w:p>
    <w:p>
      <w:pPr/>
      <w:r>
        <w:rPr/>
        <w:t xml:space="preserve">How Can We Study Discourse?Since we cannot examine an entire discourse, researchers work with a representative sample of texts that capture the key characteristics of that discourse. </w:t>
      </w:r>
    </w:p>
    <w:p>
      <w:pPr/>
      <w:r>
        <w:rPr>
          <w:shd w:val="clear" w:fill="eeee80"/>
        </w:rPr>
        <w:t xml:space="preserve">This sample should be carefully selected to ensure it provides meaningful insights into the broader discourse.</w:t>
      </w:r>
    </w:p>
    <w:p>
      <w:pPr/>
      <w:r>
        <w:rPr>
          <w:shd w:val="clear" w:fill="eeee80"/>
        </w:rPr>
        <w:t xml:space="preserve">Varieties of Discourse AnalysisNewcomers to discourse analysis may find it overwhelming that the field is not unified under a single approach but consists of multiple perspectives.</w:t>
      </w:r>
    </w:p>
    <w:p>
      <w:pPr/>
      <w:r>
        <w:rPr/>
        <w:t xml:space="preserve"> This diversity arises due to:1. </w:t>
      </w:r>
    </w:p>
    <w:p>
      <w:pPr/>
      <w:r>
        <w:rPr>
          <w:shd w:val="clear" w:fill="eeee80"/>
        </w:rPr>
        <w:t xml:space="preserve">The evolving nature of the field: Discourse analysis continues to develop, incorporating new theories and methodologies.</w:t>
      </w:r>
    </w:p>
    <w:p>
      <w:pPr/>
      <w:r>
        <w:rPr/>
        <w:t xml:space="preserve">2. Interdisciplinary origins: The field emerged from various disciplines, including:3. Philosophy (e.g., Foucault's ideas on power and knowledge)4. Sociology (e.g., conversation analysis)5. Linguistics (e.g., structural and functional approaches)6. Literary theory (e.g., narrative analysis) Literature.7. </w:t>
      </w:r>
    </w:p>
    <w:p>
      <w:pPr/>
      <w:r>
        <w:rPr>
          <w:shd w:val="clear" w:fill="eeee80"/>
        </w:rPr>
        <w:t xml:space="preserve">Anthropology, communication, education, and psychology (which continue to shape discourse studies today)Strengths and Challenges of a Multidisciplinary ApproachThe interdisciplinary nature of discourse analysis is both an advantage and a challenge:Strength: It allows for a rich, multifaceted exploration of language, meaning, and social interaction.</w:t>
      </w:r>
    </w:p>
    <w:p>
      <w:pPr/>
      <w:r>
        <w:rPr>
          <w:shd w:val="clear" w:fill="eeee80"/>
        </w:rPr>
        <w:t xml:space="preserve">Challenge: The variety of approaches can be confusing for beginners, as different perspectives emphasize different aspects of discourse.</w:t>
      </w:r>
    </w:p>
    <w:p>
      <w:pPr/>
      <w:r>
        <w:rPr/>
        <w:t xml:space="preserve">By understanding these different traditions, researchers can choose the most appropriate approach for their specific analytical goals.</w:t>
      </w:r>
    </w:p>
    <w:p>
      <w:pPr/>
      <w:r>
        <w:rPr>
          <w:shd w:val="clear" w:fill="eeee80"/>
        </w:rPr>
        <w:t xml:space="preserve">Approaches to Discourse Analysis:There are multiple ways to analyze discourse, each depending on the researcher's focus.</w:t>
      </w:r>
    </w:p>
    <w:p>
      <w:pPr/>
      <w:r>
        <w:rPr/>
        <w:t xml:space="preserve"> Some major methods include:populary1. Critical Discourse Analysis (CDA) - Examines power relations, ideology, and social inequalities in language use.2. Conversation Analysis (CA) - Studies the structure and patterns of spoken interactions.3. Corpus Linguistics - Uses large datasets of texts to analyze language trends.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2026-08-27T09:00:47+00:00</dcterms:created>
  <dcterms:modified xsi:type="dcterms:W3CDTF">2026-08-27T09:00:47+00:00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