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 		الغَيْرة في حياة السيدة حفصة رضي الله عنها: أوَّلاً: غيرتها من مارية القبطيَّة رضي الله عنها: في قول الله تعالى: {يَا أَيُّهَا النَّبِيُّ لِمَ تُحَرِّمُ مَا أَحَلَّ اللَّهُ لَكَ تَبْتَغِي مَرْضَاةَ أَزْوَاجِكَ وَاللَّهُ غَفُورٌ رَحِيمٌ} [التحريم: 1]،</w:t>
      </w:r>
    </w:p>
    <w:p>
      <w:pPr/>
      <w:r>
        <w:rPr/>
        <w:t xml:space="preserve"> قال الطبري: اختَلَف أهل العلم في الحلال الذي كان الله جلَّ ثناؤه أحلَّه لرسوله، فحرَّمه على نفسه ابتغاء مرضاة أزواجه،</w:t>
      </w:r>
    </w:p>
    <w:p>
      <w:pPr/>
      <w:r>
        <w:rPr>
          <w:shd w:val="clear" w:fill="eeee80"/>
        </w:rPr>
        <w:t xml:space="preserve"> فقال بعضهم: كان ذلك مارية مملوكته القبطيَّة،</w:t>
      </w:r>
    </w:p>
    <w:p>
      <w:pPr/>
      <w:r>
        <w:rPr>
          <w:shd w:val="clear" w:fill="eeee80"/>
        </w:rPr>
        <w:t xml:space="preserve"> حَرَّمَهَا على نفسه بيمين أنه لا يقربها طلب بذلك رضا حفصة بنت عمر زوجته؛</w:t>
      </w:r>
    </w:p>
    <w:p>
      <w:pPr/>
      <w:r>
        <w:rPr>
          <w:shd w:val="clear" w:fill="eeee80"/>
        </w:rPr>
        <w:t xml:space="preserve"> لأنها كانت غارت بأن خلا بها رسول الله في يومها وفي حجرته.</w:t>
      </w:r>
    </w:p>
    <w:p>
      <w:pPr/>
      <w:r>
        <w:rPr>
          <w:shd w:val="clear" w:fill="eeee80"/>
        </w:rPr>
        <w:t xml:space="preserve"> ثانيًا: غيرتها من السيدة صفيَّة رضي الله عنها: عن أنس قال: بلغ صفيَّة أن حفصة قالت: صفيَّة بنت يهودي.</w:t>
      </w:r>
    </w:p>
    <w:p>
      <w:pPr/>
      <w:r>
        <w:rPr>
          <w:shd w:val="clear" w:fill="eeee80"/>
        </w:rPr>
        <w:t xml:space="preserve"> فدخل عليها النبي وهي تبكي فقال: "مَا يُبْكِيَكِ؟" قالت: قالت لي حفصة: إني ابنة يهودي.</w:t>
      </w:r>
    </w:p>
    <w:p>
      <w:pPr/>
      <w:r>
        <w:rPr>
          <w:shd w:val="clear" w:fill="eeee80"/>
        </w:rPr>
        <w:t xml:space="preserve"> فقال النبي : "إِنَّكِ لابْنَةُ نَبِيٍّ،</w:t>
      </w:r>
    </w:p>
    <w:p>
      <w:pPr/>
      <w:r>
        <w:rPr/>
        <w:t xml:space="preserve"> فَفِيمَ تَفْخَرُ عَلَيْكِ؟" ثم قال: "اتَّقِي اللَّهَ يَا حَفْصَة.</w:t>
      </w:r>
    </w:p>
    <w:p>
      <w:pPr/>
      <w:r>
        <w:rPr>
          <w:shd w:val="clear" w:fill="eeee80"/>
        </w:rPr>
        <w:t xml:space="preserve"> ثالثًا: غيرتها من السيدة سودة رضي الله عنها: عن رزينة مولاة رسول الله  أن سودة اليمانيَّة جاءتْ عائشةَ تزورها وعندها حفصة بنت عمر،</w:t>
      </w:r>
    </w:p>
    <w:p>
      <w:pPr/>
      <w:r>
        <w:rPr/>
        <w:t xml:space="preserve"> فجاءت سودة في هيئة وفي حالة حسنة، عليها بُرد من دروع اليمن وخمار كذلك، وعليها نقطتان مثل العدستين من صبر وزعفران إلى موقها -قالت عليلة: وأدركتُ النساءَ يتزيَّنَّ به- فقالت حفصة لعائشة: يا أم المؤمنين اتقي! يجيء رسول الله  وهذه بيننا تبرق.</w:t>
      </w:r>
    </w:p>
    <w:p>
      <w:pPr/>
      <w:r>
        <w:rPr>
          <w:shd w:val="clear" w:fill="eeee80"/>
        </w:rPr>
        <w:t xml:space="preserve"> فقالت أُمُّ المؤمنين: اتَّقي الله يا حفصة.</w:t>
      </w:r>
    </w:p>
    <w:p>
      <w:pPr/>
      <w:r>
        <w:rPr/>
        <w:t xml:space="preserve"> فقالت: لأفسدَنَّ عليها زينتها. قالت: ما تَقُلْنَ؟ وكان في أذنها ثِقَلٌ، قالت: أين أختبئ؟ قالت: عليكِ بالخيمة -خيمة لهم من سعف يختبئون فيها- فذهبت فاختبأت فيها، فجاء رسول الله وهما تضحكان لا تستطيعان أن تتكلَّما من الضحك، فقال: "مَاذَا الضَّحِكُ؟" ثلاث مرَّات، فأومأتا بأيديهما إلى الخيمة،</w:t>
      </w:r>
    </w:p>
    <w:p>
      <w:pPr/>
      <w:r>
        <w:rPr>
          <w:shd w:val="clear" w:fill="eeee80"/>
        </w:rPr>
        <w:t xml:space="preserve"> فذهب فإذا سودة ترعد،</w:t>
      </w:r>
    </w:p>
    <w:p>
      <w:pPr/>
      <w:r>
        <w:rPr>
          <w:shd w:val="clear" w:fill="eeee80"/>
        </w:rPr>
        <w:t xml:space="preserve"> فقال لها: "يَا سَوْدَةُ،</w:t>
      </w:r>
    </w:p>
    <w:p>
      <w:pPr/>
      <w:r>
        <w:rPr/>
        <w:t xml:space="preserve"> مَا لَكِ؟" قالت: يا رسول الله، قال: "مَا خَرَجَ وَلَيَخْرُجن، فجعل ينفض عنها الغبار ونسيج العنكبوت .</w:t>
      </w:r>
    </w:p>
    <w:p>
      <w:pPr/>
      <w:r>
        <w:rPr>
          <w:shd w:val="clear" w:fill="eeee80"/>
        </w:rPr>
        <w:t xml:space="preserve"> رابعًا: غيرتها من السيدة عائشة رضي الله عنها: عن عائشة -رضي الله عنها- أن النبي  كان إذا خرج أقرع بين نسائه،</w:t>
      </w:r>
    </w:p>
    <w:p>
      <w:pPr/>
      <w:r>
        <w:rPr/>
        <w:t xml:space="preserve"> فطارت القرعة لعائشة وحفصة،</w:t>
      </w:r>
    </w:p>
    <w:p>
      <w:pPr/>
      <w:r>
        <w:rPr>
          <w:shd w:val="clear" w:fill="eeee80"/>
        </w:rPr>
        <w:t xml:space="preserve"> وكان النبي  إذا كان بالليل سار مع عائشة يتحدَّث،</w:t>
      </w:r>
    </w:p>
    <w:p>
      <w:pPr/>
      <w:r>
        <w:rPr/>
        <w:t xml:space="preserve"> فقالت حفصة: ألا تركبين الليلة بعيري وأركب بعيرك؛ تنظرين وأنظر؟ فقالت: بلى.</w:t>
      </w:r>
    </w:p>
    <w:p>
      <w:pPr/>
      <w:r>
        <w:rPr>
          <w:shd w:val="clear" w:fill="eeee80"/>
        </w:rPr>
        <w:t xml:space="preserve"> فجاء النبي إلى جمل عائشة وعليه حفصة فسلم عليها،</w:t>
      </w:r>
    </w:p>
    <w:p>
      <w:pPr/>
      <w:r>
        <w:rPr/>
        <w:t xml:space="preserve"> فلما نزلوا جعلتْ رجليها بين الإِذْخر وتقول: يا ربِّ سلِّط علَيَّ عقربًا أو حيَّة تلدغني، ولا أستطيعُ أن أقول له شيئًا .</w:t>
      </w:r>
    </w:p>
    <w:p>
      <w:pPr/>
      <w:r>
        <w:rPr>
          <w:shd w:val="clear" w:fill="eeee80"/>
        </w:rPr>
        <w:t xml:space="preserve"> خامسًا: غيرة أمهات المؤمنين منها: عن عائشة قالت: كان رسول الله يحِبُّ الحَلوى والعَسل،</w:t>
      </w:r>
    </w:p>
    <w:p>
      <w:pPr/>
      <w:r>
        <w:rPr/>
        <w:t xml:space="preserve"> وكان إذا انصرف من العصر دخل على نسائه، فدخل على حفصة بنت عمر فاحتبس أكثر ما كان يحتبس،</w:t>
      </w:r>
    </w:p>
    <w:p>
      <w:pPr/>
      <w:r>
        <w:rPr>
          <w:shd w:val="clear" w:fill="eeee80"/>
        </w:rPr>
        <w:t xml:space="preserve"> فقيل لي: أهدت لها امرأة من قومها عُكَّة عَسَل،</w:t>
      </w:r>
    </w:p>
    <w:p>
      <w:pPr/>
      <w:r>
        <w:rPr>
          <w:shd w:val="clear" w:fill="eeee80"/>
        </w:rPr>
        <w:t xml:space="preserve"> فسقت النبي  منه شربة.</w:t>
      </w:r>
    </w:p>
    <w:p>
      <w:pPr/>
      <w:r>
        <w:rPr>
          <w:shd w:val="clear" w:fill="eeee80"/>
        </w:rPr>
        <w:t xml:space="preserve"> فقلتُ لسودة بنت زَمْعَةَ: إنه سيدنو منك،</w:t>
      </w:r>
    </w:p>
    <w:p>
      <w:pPr/>
      <w:r>
        <w:rPr>
          <w:shd w:val="clear" w:fill="eeee80"/>
        </w:rPr>
        <w:t xml:space="preserve"> فإذا دنا منك فقولي: أكلتَ مغَافير؟ فإنه سيقول لك: "لاَ".</w:t>
      </w:r>
    </w:p>
    <w:p>
      <w:pPr/>
      <w:r>
        <w:rPr/>
        <w:t xml:space="preserve"> فقولي له: ما هذه الريح التي أجد؟ فإنه سيقول لك: "سَقَتْنِي حَفْصَةُ شَرْبَةَ عَسَلٍ". فقولي: جَرَسَتْ نحلُه العُرفُطَ.</w:t>
      </w:r>
    </w:p>
    <w:p>
      <w:pPr/>
      <w:r>
        <w:rPr>
          <w:shd w:val="clear" w:fill="eeee80"/>
        </w:rPr>
        <w:t xml:space="preserve"> قالت: تقول سودة: والله ما هو إلاَّ أن قام على الباب،</w:t>
      </w:r>
    </w:p>
    <w:p>
      <w:pPr/>
      <w:r>
        <w:rPr>
          <w:shd w:val="clear" w:fill="eeee80"/>
        </w:rPr>
        <w:t xml:space="preserve"> فأردتُ أن أباديه بما أمرتِنِي فرقًا منكِ.</w:t>
      </w:r>
    </w:p>
    <w:p>
      <w:pPr/>
      <w:r>
        <w:rPr/>
        <w:t xml:space="preserve"> قالت له سودة: يا رسول الله،</w:t>
      </w:r>
    </w:p>
    <w:p>
      <w:pPr/>
      <w:r>
        <w:rPr>
          <w:shd w:val="clear" w:fill="eeee80"/>
        </w:rPr>
        <w:t xml:space="preserve"> أكلتَ مغافير؟ قال: "لاَ".</w:t>
      </w:r>
    </w:p>
    <w:p>
      <w:pPr/>
      <w:r>
        <w:rPr/>
        <w:t xml:space="preserve"> قالت: فما هذه الريح التي أجد منكَ؟ قال: "سَقَتْنِي حَفْصَةُ شَرْبَةَ عَسَلٍ". قالت: جَرَسَت نَحلُه العرفطَ.</w:t>
      </w:r>
    </w:p>
    <w:p>
      <w:pPr/>
      <w:r>
        <w:rPr>
          <w:shd w:val="clear" w:fill="eeee80"/>
        </w:rPr>
        <w:t xml:space="preserve"> فلمَّا دار إليَّ قلتُ نحو ذلك،</w:t>
      </w:r>
    </w:p>
    <w:p>
      <w:pPr/>
      <w:r>
        <w:rPr>
          <w:shd w:val="clear" w:fill="eeee80"/>
        </w:rPr>
        <w:t xml:space="preserve"> فلمَّا دار إلى صفية قالت له مثل ذلك،</w:t>
      </w:r>
    </w:p>
    <w:p>
      <w:pPr/>
      <w:r>
        <w:rPr>
          <w:shd w:val="clear" w:fill="eeee80"/>
        </w:rPr>
        <w:t xml:space="preserve"> فلمَّا دار إلى حفصة قالت له: يا رسول الله،</w:t>
      </w:r>
    </w:p>
    <w:p>
      <w:pPr/>
      <w:r>
        <w:rPr/>
        <w:t xml:space="preserve"> ألا أسقيك منه؟ قال: "لاَ حَاجَةَ لِي فِيهِ". قالت: تقول سودة: والله لقد حَرَمْنَاه.</w:t>
      </w:r>
    </w:p>
    <w:p>
      <w:pPr/>
      <w:r>
        <w:rPr>
          <w:shd w:val="clear" w:fill="eeee80"/>
        </w:rPr>
        <w:t xml:space="preserve"> وعن أنس قال: كان النبيُّ عند بعض نسائه فأرسلت إحدى أُمَّهات المؤمنين بصحفة فيها طعام،</w:t>
      </w:r>
    </w:p>
    <w:p>
      <w:pPr/>
      <w:r>
        <w:rPr>
          <w:shd w:val="clear" w:fill="eeee80"/>
        </w:rPr>
        <w:t xml:space="preserve"> فضربَتِ التي هو في بيتها يد الخادم فسقطَت الصحفة فانفلقت،</w:t>
      </w:r>
    </w:p>
    <w:p>
      <w:pPr/>
      <w:r>
        <w:rPr>
          <w:shd w:val="clear" w:fill="eeee80"/>
        </w:rPr>
        <w:t xml:space="preserve"> فجمع النبي  فِلَقَ الصحفة،</w:t>
      </w:r>
    </w:p>
    <w:p>
      <w:pPr/>
      <w:r>
        <w:rPr/>
        <w:t xml:space="preserve"> ثم جعل يجمع فيها الطعام الذي كان في الصحفة ويقول: "غَارَتْ أُمُّكُمْ".</w:t>
      </w:r>
    </w:p>
    <w:p>
      <w:pPr/>
      <w:r>
        <w:rPr>
          <w:shd w:val="clear" w:fill="eeee80"/>
        </w:rPr>
        <w:t xml:space="preserve"> ثم حبس الخادم حتى أُتِيَ بصَحْفَة من عند التي هو في بيتها،</w:t>
      </w:r>
    </w:p>
    <w:p>
      <w:pPr/>
      <w:r>
        <w:rPr/>
        <w:t xml:space="preserve"> فدفع الصَّحْفَة الصحيحة إلى التي كُسِرَتْ صَحْفَتُهَا،</w:t>
      </w:r>
    </w:p>
    <w:p>
      <w:pPr/>
      <w:r>
        <w:rPr>
          <w:shd w:val="clear" w:fill="eeee80"/>
        </w:rPr>
        <w:t xml:space="preserve"> وأمسك المكسورة في بيت التي كَسَرَتْ.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2026-10-12T04:42:30+00:00</dcterms:created>
  <dcterms:modified xsi:type="dcterms:W3CDTF">2026-10-12T04:42:30+00:00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