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-تعتمد مامرسة مهنة التعليم على النشاط العقلي أكرث مام تعتمد على النشاط الجسمي.</w:t>
      </w:r>
    </w:p>
    <w:p>
      <w:pPr/>
      <w:r>
        <w:rPr>
          <w:shd w:val="clear" w:fill="eeee80"/>
        </w:rPr>
        <w:t xml:space="preserve"> -٢ ينظر إلى الأعـامل التـي ميارسـها المشـتغلون في المؤسسـات التعليميـة أساسـا في</w:t>
      </w:r>
    </w:p>
    <w:p>
      <w:pPr/>
      <w:r>
        <w:rPr>
          <w:shd w:val="clear" w:fill="eeee80"/>
        </w:rPr>
        <w:t xml:space="preserve"> ولذلك يشار إلى مهنـة التعلـيم،</w:t>
      </w:r>
    </w:p>
    <w:p>
      <w:pPr/>
      <w:r>
        <w:rPr>
          <w:shd w:val="clear" w:fill="eeee80"/>
        </w:rPr>
        <w:t xml:space="preserve"> -٣ يتطلب التعليم تنظيم الكفايات المتخصصة،</w:t>
      </w:r>
    </w:p>
    <w:p>
      <w:pPr/>
      <w:r>
        <w:rPr>
          <w:shd w:val="clear" w:fill="eeee80"/>
        </w:rPr>
        <w:t xml:space="preserve">في متكني المعلم من أداء مهامه بكفاية وفاعلية.</w:t>
      </w:r>
    </w:p>
    <w:p>
      <w:pPr/>
      <w:r>
        <w:rPr>
          <w:shd w:val="clear" w:fill="eeee80"/>
        </w:rPr>
        <w:t xml:space="preserve">وتعد مهنة التعليم خدمة حيوية تترفع عن مستوى الاستغلال والتركيـز عـلى</w:t>
      </w:r>
    </w:p>
    <w:p>
      <w:pPr/>
      <w:r>
        <w:rPr>
          <w:shd w:val="clear" w:fill="eeee80"/>
        </w:rPr>
        <w:t xml:space="preserve">تحصيل الأرباح المادية والمكاسب الشخصية.</w:t>
      </w:r>
    </w:p>
    <w:p>
      <w:pPr/>
      <w:r>
        <w:rPr>
          <w:shd w:val="clear" w:fill="eeee80"/>
        </w:rPr>
        <w:t xml:space="preserve"> والتربية عامـل أسـاسي ينبغـي تـوفريه</w:t>
      </w:r>
    </w:p>
    <w:p>
      <w:pPr/>
      <w:r>
        <w:rPr>
          <w:shd w:val="clear" w:fill="eeee80"/>
        </w:rPr>
        <w:t xml:space="preserve">ّ وإتاحة فرصة تحصيله للنـاس كافـة،</w:t>
      </w:r>
    </w:p>
    <w:p>
      <w:pPr/>
      <w:r>
        <w:rPr>
          <w:shd w:val="clear" w:fill="eeee80"/>
        </w:rPr>
        <w:t xml:space="preserve"> لتصـبح في متنـاول كـل فـرد،</w:t>
      </w:r>
    </w:p>
    <w:p>
      <w:pPr/>
      <w:r>
        <w:rPr>
          <w:shd w:val="clear" w:fill="eeee80"/>
        </w:rPr>
        <w:t xml:space="preserve"> بغض النظر عن ظروفه الاجتامعية.</w:t>
      </w:r>
    </w:p>
    <w:p>
      <w:pPr/>
      <w:r>
        <w:rPr>
          <w:shd w:val="clear" w:fill="eeee80"/>
        </w:rPr>
        <w:t xml:space="preserve"> إن التعليم خدمـة اجتامعيـة راقيـة،</w:t>
      </w:r>
    </w:p>
    <w:p>
      <w:pPr/>
      <w:r>
        <w:rPr>
          <w:shd w:val="clear" w:fill="eeee80"/>
        </w:rPr>
        <w:t xml:space="preserve">يجـب أن يسـعى المعلـم إلى حـب طلابـه،</w:t>
      </w:r>
    </w:p>
    <w:p>
      <w:pPr/>
      <w:r>
        <w:rPr>
          <w:shd w:val="clear" w:fill="eeee80"/>
        </w:rPr>
        <w:t xml:space="preserve"> وأن يعـاملهم معاملـة حسـنة ممزوجـة</w:t>
      </w:r>
    </w:p>
    <w:p>
      <w:pPr/>
      <w:r>
        <w:rPr>
          <w:shd w:val="clear" w:fill="eeee80"/>
        </w:rPr>
        <w:t xml:space="preserve"> والمرونـة معهـم في المواقـف التـي تتطلـب ذلـك للوصـول إلى</w:t>
      </w:r>
    </w:p>
    <w:p>
      <w:pPr/>
      <w:r>
        <w:rPr>
          <w:shd w:val="clear" w:fill="eeee80"/>
        </w:rPr>
        <w:t xml:space="preserve"> والأهم هو الإخلاص ومراعاة الـلـه عـز وجـل في حمـل</w:t>
      </w:r>
    </w:p>
    <w:p>
      <w:pPr/>
      <w:r>
        <w:rPr>
          <w:shd w:val="clear" w:fill="eeee80"/>
        </w:rPr>
        <w:t xml:space="preserve">الأمانة،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2026-10-19T11:33:15+00:00</dcterms:created>
  <dcterms:modified xsi:type="dcterms:W3CDTF">2026-10-19T11:33:15+00:00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