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يوسف بن تاشفين من اعاظم الرجال الذين أنجبهم المغرب الإسلامي وكان لهم أبعد الأثر في توجيه تاريخه ،</w:t>
      </w:r>
    </w:p>
    <w:p>
      <w:pPr/>
      <w:r>
        <w:rPr/>
        <w:t xml:space="preserve"> وقد قام بدور اساسي في انشاء المغرب الاقصى واعطائه حدوده الطبيعية التي ثبت عليها في التاريخ ، فهو الذي وحد نواحيه من الصحراء الكبرى الى ساحل البحر المتوسط ، ومد حدوده من ساحل المحيط الى شرقى نهر المولوية ، وضم اليه اقليم تلمسان والجزء الغربي من المغرب الأوسط حتى مدينة الجزائر ، ولم تصبح تلمسان وذلك الجزء الغربي من المغرب الأوسط جزءا من المغرب الاقصى ،</w:t>
      </w:r>
    </w:p>
    <w:p>
      <w:pPr/>
      <w:r>
        <w:rPr>
          <w:shd w:val="clear" w:fill="eeee80"/>
        </w:rPr>
        <w:t xml:space="preserve"> ولكن يوسف ابن تاشفين بعمله هذا قام بالمحاولة الأولى لتوحيد أكبر جزء من بلاد المغرب تحت لواء واحد ،</w:t>
      </w:r>
    </w:p>
    <w:p>
      <w:pPr/>
      <w:r>
        <w:rPr/>
        <w:t xml:space="preserve"> وهي محاولة سيتابعها الموحدون فيما بعد ، وستظل دائما نقطة البداية في انشاء ما يسمى بالمغرب العربي الكبير .ثم أن يوسف بن تاشفين عبر الى الاندلس كما سنرى ،</w:t>
      </w:r>
    </w:p>
    <w:p>
      <w:pPr/>
      <w:r>
        <w:rPr>
          <w:shd w:val="clear" w:fill="eeee80"/>
        </w:rPr>
        <w:t xml:space="preserve"> وقام بدور كبير في انقاذه من الضياع خلال النصف الثاني من القرن الخامس الهجرى / الحادي عشر الميلادي ،</w:t>
      </w:r>
    </w:p>
    <w:p>
      <w:pPr/>
      <w:r>
        <w:rPr/>
        <w:t xml:space="preserve"> وكسب للاسلام في صراعه مع النصرانية على مصير الاندلس . انتصارات كبرى جعلته شخصية مشهورة ، لها مكانها في تاريخ العام . أوروبا والمغرب كله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2026-10-20T00:21:08+00:00</dcterms:created>
  <dcterms:modified xsi:type="dcterms:W3CDTF">2026-10-20T00:21:08+00:00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