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الحضارة الإسلامية من أقوى الحضارات الباقية إلى يوم القيامة،</w:t>
      </w:r>
    </w:p>
    <w:p>
      <w:pPr/>
      <w:r>
        <w:rPr>
          <w:shd w:val="clear" w:fill="eeee80"/>
        </w:rPr>
        <w:t xml:space="preserve"> وهي تقوم على احترام الإنسانية،</w:t>
      </w:r>
    </w:p>
    <w:p>
      <w:pPr/>
      <w:r>
        <w:rPr>
          <w:shd w:val="clear" w:fill="eeee80"/>
        </w:rPr>
        <w:t xml:space="preserve"> بدأت بمدينة الرسول الكريم،</w:t>
      </w:r>
    </w:p>
    <w:p>
      <w:pPr/>
      <w:r>
        <w:rPr>
          <w:shd w:val="clear" w:fill="eeee80"/>
        </w:rPr>
        <w:t xml:space="preserve"> و.</w:t>
      </w:r>
    </w:p>
    <w:p>
      <w:pPr/>
      <w:r>
        <w:rPr>
          <w:shd w:val="clear" w:fill="eeee80"/>
        </w:rPr>
        <w:t xml:space="preserve"> وكان لها أثر واضح على حياة الإنسان و للحضارة مصادر كثيرة فهي  تتميز عن غيرها من الحضارات بثرواتها الغنية.</w:t>
      </w:r>
    </w:p>
    <w:p>
      <w:pPr/>
      <w:r>
        <w:rPr>
          <w:shd w:val="clear" w:fill="eeee80"/>
        </w:rPr>
        <w:t xml:space="preserve"> كلها تنبع من الإسلام نفسه،</w:t>
      </w:r>
    </w:p>
    <w:p>
      <w:pPr/>
      <w:r>
        <w:rPr>
          <w:shd w:val="clear" w:fill="eeee80"/>
        </w:rPr>
        <w:t xml:space="preserve"> الذي كان ولا يزال دين الحضارة والإنسانية.</w:t>
      </w:r>
    </w:p>
    <w:p>
      <w:pPr/>
      <w:r>
        <w:rPr>
          <w:shd w:val="clear" w:fill="eeee80"/>
        </w:rPr>
        <w:t xml:space="preserve">قد تعرف الناس على  هذه الحضارة و إنجازاتها من خلال العديد من المصادر التي دلتهم على عظمتها و انتشارها حول العالم قديماً.</w:t>
      </w:r>
    </w:p>
    <w:p>
      <w:pPr/>
      <w:r>
        <w:rPr>
          <w:shd w:val="clear" w:fill="eeee80"/>
        </w:rPr>
        <w:t xml:space="preserve"> و سنتعرف في هذا التقرير على هذه المصادر و نتعمق فيها.</w:t>
      </w:r>
    </w:p>
    <w:p>
      <w:pPr/>
      <w:r>
        <w:rPr>
          <w:shd w:val="clear" w:fill="eeee80"/>
        </w:rPr>
        <w:t xml:space="preserve">	مصادر الحضارة الإسلامية:</w:t>
      </w:r>
    </w:p>
    <w:p>
      <w:pPr/>
      <w:r>
        <w:rPr>
          <w:shd w:val="clear" w:fill="eeee80"/>
        </w:rPr>
        <w:t xml:space="preserve"> و إن عناصر ومكونات وأسباب بقاء وازدهار الحضارة الإسلامية القائمة على القرآن والحديث،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2026-10-15T15:32:35+00:00</dcterms:created>
  <dcterms:modified xsi:type="dcterms:W3CDTF">2026-10-15T15:32:35+00:00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