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۱- ﺍﻟﺸﺮﻭﻁ ﺍﻟﺨﺎﺻﻪ ﻟﻠﻌﺎﻗﺪﻳﻦ ﺍﻥ ﻳﻜﻮﻥ ﻛﻼ ﻣﻦ ﺍﻟﻌﺎﻗﺪﻳﻦ ﺍﻫﻼ ﻟﻤﺒﺎﺷﺮﺓ ﺍﻟﻌﻘﺪ ،</w:t>
      </w:r>
    </w:p>
    <w:p>
      <w:pPr/>
      <w:r>
        <w:rPr>
          <w:shd w:val="clear" w:fill="eeee80"/>
        </w:rPr>
        <w:t xml:space="preserve"> ﺳﻤﺎﻉ ﻛﻼ ﻣﻨﻬﻤﺎ ﻟﻼﺧﺮ ﻭﻓﻬﻢ ﺍ</w:t>
      </w:r>
    </w:p>
    <w:p>
      <w:pPr/>
      <w:r>
        <w:rPr>
          <w:shd w:val="clear" w:fill="eeee80"/>
        </w:rPr>
        <w:t xml:space="preserve">ﺍﻟﻤﻘﺼﻮﺩ ﺯﻭﺍﺝ </w:t>
      </w:r>
    </w:p>
    <w:p>
      <w:pPr/>
      <w:r>
        <w:rPr>
          <w:shd w:val="clear" w:fill="eeee80"/>
        </w:rPr>
        <w:t xml:space="preserve"> ﺍﻟﻌﺪﺍﻟﻪ ،</w:t>
      </w:r>
    </w:p>
    <w:p>
      <w:pPr/>
      <w:r>
        <w:rPr>
          <w:shd w:val="clear" w:fill="eeee80"/>
        </w:rPr>
        <w:t xml:space="preserve"> ﺗﻌﺪﺩ ﺍﻟﺸﻬﻮ</w:t>
      </w:r>
    </w:p>
    <w:p>
      <w:pPr/>
      <w:r>
        <w:rPr>
          <w:shd w:val="clear" w:fill="eeee80"/>
        </w:rPr>
        <w:t xml:space="preserve">ﺳﻤﺎﻉ ﺻﻴﻐﺔ ﺍﻟﻌﻘﺪ ﻭﻓﻬﻢ ﺍﻟﻤﺮﺍﺩ ﻣﻨﻬ </w:t>
      </w:r>
    </w:p>
    <w:p>
      <w:pPr/>
      <w:r>
        <w:rPr>
          <w:shd w:val="clear" w:fill="eeee80"/>
        </w:rPr>
        <w:t xml:space="preserve">٥-  ﺍﻧﻮﺍﻉ ﻋﻘﺪ ﺍﻟﺰﻭﺍﺝ ﺍﻟﻌﻘﺪﻟﺘﺎﻡ ،</w:t>
      </w:r>
    </w:p>
    <w:p>
      <w:pPr/>
      <w:r>
        <w:rPr>
          <w:shd w:val="clear" w:fill="eeee80"/>
        </w:rPr>
        <w:t xml:space="preserve"> ﺍﻟﻌﻘﺪ ﺍﻟﺠﺎﺋﺰ ،</w:t>
      </w:r>
    </w:p>
    <w:p>
      <w:pPr/>
      <w:r>
        <w:rPr>
          <w:shd w:val="clear" w:fill="eeee80"/>
        </w:rPr>
        <w:t xml:space="preserve"> ﺍﻟﻌﻘﺪ ﺍﻟﺒﺎﻁﻞ ،</w:t>
      </w:r>
    </w:p>
    <w:p>
      <w:pPr/>
      <w:r>
        <w:rPr>
          <w:shd w:val="clear" w:fill="eeee80"/>
        </w:rPr>
        <w:t xml:space="preserve"> ﺍﻟﻌﻘﺪ ﺍﻟﻤﻮﻗﻮﻑ </w:t>
      </w:r>
    </w:p>
    <w:p>
      <w:pPr/>
      <w:r>
        <w:rPr>
          <w:shd w:val="clear" w:fill="eeee80"/>
        </w:rPr>
        <w:t xml:space="preserve">٦- ﺍﻟﺤﻘﻮﻕ ﺍﻟﻐﻴﺮ ﻣﺎﻟﻴﻪ ﻟﻠﺰﻭﺟ ﻋﺪﻡ ﺍﻻﺿﺮﺍﺭ ﺑﺎﻟﺰﻭﺟﻪ ،</w:t>
      </w:r>
    </w:p>
    <w:p>
      <w:pPr/>
      <w:r>
        <w:rPr>
          <w:shd w:val="clear" w:fill="eeee80"/>
        </w:rPr>
        <w:t xml:space="preserve"> ﺍﻟﺨﻠﻮﻩ ﺍﻟﺼﺤﻴﺤﻪ ،</w:t>
      </w:r>
    </w:p>
    <w:p>
      <w:pPr/>
      <w:r>
        <w:rPr>
          <w:shd w:val="clear" w:fill="eeee80"/>
        </w:rPr>
        <w:t xml:space="preserve">۸- ﻳﺮﺍﻋﻰ ﺍﻟﻘﺎﺿﻰ ﻋﻨﺪ ﺗﻘﺪﻳﺮ ﺍﻟﻨﻔﻘﻪ ﺍﻣﺮﺍﻥﻳﺴﺮ ،</w:t>
      </w:r>
    </w:p>
    <w:p>
      <w:pPr/>
      <w:r>
        <w:rPr>
          <w:shd w:val="clear" w:fill="eeee80"/>
        </w:rPr>
        <w:t xml:space="preserve"> ﻭ ﻋﺴﺮ ﺍﻟﺰﻭﺝ </w:t>
      </w:r>
    </w:p>
    <w:p>
      <w:pPr/>
      <w:r>
        <w:rPr>
          <w:shd w:val="clear" w:fill="eeee80"/>
        </w:rPr>
        <w:t xml:space="preserve"> ﺍﻟﺴﻨﻪ ،</w:t>
      </w:r>
    </w:p>
    <w:p>
      <w:pPr/>
      <w:r>
        <w:rPr>
          <w:shd w:val="clear" w:fill="eeee80"/>
        </w:rPr>
        <w:t xml:space="preserve"> ﺳﻨﻪ ،</w:t>
      </w:r>
    </w:p>
    <w:p>
      <w:pPr/>
      <w:r>
        <w:rPr>
          <w:shd w:val="clear" w:fill="eeee80"/>
        </w:rPr>
        <w:t xml:space="preserve"> ﺍﺟﻤﺎﻉ </w:t>
      </w:r>
    </w:p>
    <w:p>
      <w:pPr/>
      <w:r>
        <w:rPr>
          <w:shd w:val="clear" w:fill="eeee80"/>
        </w:rPr>
        <w:t xml:space="preserve">۱۲- ﺍﺭﻛﺎﻥ ﺍﻟﺰﻭﺍﺝ ﻋﻨﺪ ﺍﻟﺤﻨﻔﻴﺔﺍﻻﻳﺠﺎﺏ ،</w:t>
      </w:r>
    </w:p>
    <w:p>
      <w:pPr/>
      <w:r>
        <w:rPr>
          <w:shd w:val="clear" w:fill="eeee80"/>
        </w:rPr>
        <w:t xml:space="preserve"> ﻭ ﺍﻟﻘﺒﻮﻝ </w:t>
      </w:r>
    </w:p>
    <w:p>
      <w:pPr/>
      <w:r>
        <w:rPr>
          <w:shd w:val="clear" w:fill="eeee80"/>
        </w:rPr>
        <w:t xml:space="preserve"> ﺯﻭﺟﺔ ،</w:t>
      </w:r>
    </w:p>
    <w:p>
      <w:pPr/>
      <w:r>
        <w:rPr>
          <w:shd w:val="clear" w:fill="eeee80"/>
        </w:rPr>
        <w:t xml:space="preserve"> ﻭﻟﻰ ﺍﻟﻤﺮﺍﺓ ،</w:t>
      </w:r>
    </w:p>
    <w:p>
      <w:pPr/>
      <w:r>
        <w:rPr>
          <w:shd w:val="clear" w:fill="eeee80"/>
        </w:rPr>
        <w:t xml:space="preserve"> ﺯﻭﺟﺔ ،</w:t>
      </w:r>
    </w:p>
    <w:p>
      <w:pPr/>
      <w:r>
        <w:rPr>
          <w:shd w:val="clear" w:fill="eeee80"/>
        </w:rPr>
        <w:t xml:space="preserve"> ﻭﻟﻰ ﺍﻟﻤﺮﺍﺓ ،</w:t>
      </w:r>
    </w:p>
    <w:p>
      <w:pPr/>
      <w:r>
        <w:rPr>
          <w:shd w:val="clear" w:fill="eeee80"/>
        </w:rPr>
        <w:t xml:space="preserve"> ﺍﻟﺼﻴﻐﺔ ،</w:t>
      </w:r>
    </w:p>
    <w:p>
      <w:pPr/>
      <w:r>
        <w:rPr>
          <w:shd w:val="clear" w:fill="eeee80"/>
        </w:rPr>
        <w:t xml:space="preserve"> ﺷﺎﻫﺪﻳﻦ </w:t>
      </w:r>
    </w:p>
    <w:p>
      <w:pPr/>
      <w:r>
        <w:rPr>
          <w:shd w:val="clear" w:fill="eeee80"/>
        </w:rPr>
        <w:t xml:space="preserve">۹- ﻣﻦ ﺣﻘﻮﻕ ﺍﻟﺰﻭﺝﺣﻖ ﺍﻟﻄﺎﻋﻪ ،</w:t>
      </w:r>
    </w:p>
    <w:p>
      <w:pPr/>
      <w:r>
        <w:rPr>
          <w:shd w:val="clear" w:fill="eeee80"/>
        </w:rPr>
        <w:t xml:space="preserve"> ﺍﻟﻘﺮﺍﺭ ﻓﻰ ﺍﻟﺒﻴﺖ ،</w:t>
      </w:r>
    </w:p>
    <w:p>
      <w:pPr/>
      <w:r>
        <w:rPr>
          <w:shd w:val="clear" w:fill="eeee80"/>
        </w:rPr>
        <w:t xml:space="preserve"> ﻭﻻﻳﻪ ﺍﻟﺘﺎﺩﻳﺐ </w:t>
      </w:r>
    </w:p>
    <w:p>
      <w:pPr/>
      <w:r>
        <w:rPr>
          <w:shd w:val="clear" w:fill="eeee80"/>
        </w:rPr>
        <w:t xml:space="preserve">۱۰- ﻣﺮﺍﺣﻞ ﺍﻟﺘﺎﺩﻳﺐ ﻫﻰﺍﻟﻤﻮﻋﻈﺔ ﺍﻟﺤﺴﻨﻪ ،</w:t>
      </w:r>
    </w:p>
    <w:p>
      <w:pPr/>
      <w:r>
        <w:rPr>
          <w:shd w:val="clear" w:fill="eeee80"/>
        </w:rPr>
        <w:t xml:space="preserve"> ﺍﻟﻬﺠﺮ ﻓﻰ ﺍﻟﻤﻀﺎﺟﻊ ،</w:t>
      </w:r>
    </w:p>
    <w:p>
      <w:pPr/>
      <w:r>
        <w:rPr>
          <w:shd w:val="clear" w:fill="eeee80"/>
        </w:rPr>
        <w:t xml:space="preserve"> ﺍﻟﻀﺮﺏ ،</w:t>
      </w:r>
    </w:p>
    <w:p>
      <w:pPr/>
      <w:r>
        <w:rPr>
          <w:shd w:val="clear" w:fill="eeee80"/>
        </w:rPr>
        <w:t xml:space="preserve"> ﺍﻟﺘﺤﻜﻴﻢ </w:t>
      </w:r>
    </w:p>
    <w:p>
      <w:pPr/>
      <w:r>
        <w:rPr>
          <w:shd w:val="clear" w:fill="eeee80"/>
        </w:rPr>
        <w:t xml:space="preserve">۱۱- ﺣﻜﻢ ﻁﻼﻕ ﺍﻟﺴﻜﺮﺍﻥﻻ ﻳﻘﻊ         ۱۲- ﺣﻜﻢ ﻁﻼﻕ ﺍﻟﻬﺎﺯﻝ ﻳﻘﻊ     ۱۳- ﺣﻜﻢ ﻁﻼﻕ ﺍﻟﺴﻔﻴﻪﻳﻘﻊ </w:t>
      </w:r>
    </w:p>
    <w:p>
      <w:pPr/>
      <w:r>
        <w:rPr>
          <w:shd w:val="clear" w:fill="eeee80"/>
        </w:rPr>
        <w:t xml:space="preserve">۱٤- ﺷﺮﻭﻁ ﺻﺤﻪ ﺍﻟﺮﺟﻌﻳﻜﻮﻥ ﺍﻟﻄﻼﻕ ﺭﺟﻌﻰ ،</w:t>
      </w:r>
    </w:p>
    <w:p>
      <w:pPr/>
      <w:r>
        <w:rPr>
          <w:shd w:val="clear" w:fill="eeee80"/>
        </w:rPr>
        <w:t xml:space="preserve"> ﺍﻟﺮﺟﻌﻪ ﺍﺛﻨﺎء ﻣﺪﻩ ﺍﻟﻌﺪ </w:t>
      </w:r>
    </w:p>
    <w:p>
      <w:pPr/>
      <w:r>
        <w:rPr>
          <w:shd w:val="clear" w:fill="eeee80"/>
        </w:rPr>
        <w:t xml:space="preserve">۱٥- ﺣﺎﻻﺕ ﺍﻟﺘﻔﺮﻗﺔ ﺑﺤﻜﻢ ﺍﻟﻘﺎﺿﻰ ﻟﻌﺪﻡ ﺍﻻﻧﻔﺎﻕ ،</w:t>
      </w:r>
    </w:p>
    <w:p>
      <w:pPr/>
      <w:r>
        <w:rPr>
          <w:shd w:val="clear" w:fill="eeee80"/>
        </w:rPr>
        <w:t xml:space="preserve"> ﺑﺴﺒﺐ ﺍﻟﻐﻴﺒﻪ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2026-08-27T06:41:56+00:00</dcterms:created>
  <dcterms:modified xsi:type="dcterms:W3CDTF">2026-08-27T06:41:56+00:00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