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للدوافع االقتصادية و االجتماعية دور جد هام في تطويع مراحل حياة العقد فانتقل الاهتمام من مرحلتي تكوين و تنفيذ العقد إلى  مرحلة تحضير العقد إذ لم يكن حين ذلك يثار لدى الفقه القانوني عامة و الفقه المدني خاصة مراحل مهمة أخرى غير  أن تطور الممارسة التعاقدية  و تعقد العملية التعاقدية( خرياء،</w:t>
      </w:r>
    </w:p>
    <w:p>
      <w:pPr/>
      <w:r>
        <w:rPr/>
        <w:t xml:space="preserve"> تقنيون، قانونيين في مقابل مستهلكين عاديين ) طور من المبادئ التعاقدية،التي صارت تحتاج إلى مفاوضات ما قبل التعاقد، وإلى رأي الخبراء ، والاستشارة، وخطابات النوايا، وإلى طرح مشاريع للتعاقد.الخ،فضلا عن محاولة قطع السبيل أمام سيطرة عقود الاذعان على مشهد العلاقات التعاقديةبفكرة المفاوضات،الامر الذي أفرز معه طوعا مرحلة لا تقل أهمية عن المراحل الاخرى،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2026-09-07T11:46:53+00:00</dcterms:created>
  <dcterms:modified xsi:type="dcterms:W3CDTF">2026-09-07T11:46:53+00:00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