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روبرت كيوساكي، مؤلف كتاب "الأب الغني الأب الفقير"، ارتفاع سعر أوقية الذهب إلى 30 ألف دولار بحلول 2035، وسعر البيتكوين إلى مليون دولار، محذراً من كساد اقتصادي وشيك واصفاً إياه  بالمرحلة الأكثر خطورة منذ الكساد الكبير.  يُرى أن هذه الأزمة فرصة استثمارية ضخمة في الذهب، والفضة، والعملات الرقمية.  استند تحليله إلى خمسة مؤشرات رئيسية (لم تُذكر في النص).  سبق أن عبر كيوساكي في 2024 عن سعادته بشراء ذهب بسعر 2900 دولار للأوقية، متوقعاً ارتفاعه إلى 27,500 دولار،  مستنداً لتوقعات محللين ماليين.  بناءً على توقعاته،  قد يصل سعر جرام الذهب عيار 21 في مصر إلى 50 ألف جنيه، والجنيه الذهب إلى 400 ألف جنيه بحلول 2035،  بافتراض زيادة بنحو 10 أضعاف الأسعار الحالية.  شدد كيوساكي على أهمية اتخاذ قرارات استثمارية سريعة وذكية، محذراً من التأخير وتأثير الأفكار السلبية على الوضع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