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العربي هو أحد أقدم وأجمل الفنون الإسلامية،  يعتبر الخط العربي من أهم وسائل التعبير الفني والثقافي في العالم الإسلامي،  فيما يلي ملخص لبعض أبرز المعلومات عن الخط العربي:  مع انتشار الإسلام،  أصبحت الحاجة إلى تدوين القرآن الكريم دافعًا لتطوير الخط العربي. العصر الأموي: تطور الخط العربي بشكل ملحوظ في العصر الأموي،  مثل الخط النسخي،  الذي استخدم في كتابة المخطوطات والنصوص اليومية. أنواع الخط العربي:  ويُعد من أقدم أنواع الخطوط العربية. 3. خط الرقعة: خط سريع وسهل الكتابة يستخدم في الكتابات اليومية. 5. الخط الديواني: خط ظهر في العصر العثماني ويتميز بانسيابيته وشكله الزخرفي. أشهر الخطاطين:  ويعتبر من أوائل من وضع قواعده ونظمه. ياقوت المستعصمي: خطاط عباسي بارز أسهم في تطوير الخط العربي، خصائص الخط العربي: المرونة: الحروف العربية تتصل ببعضها البعض بطرق مختلفة مما يسمح بابتكار أشكال جمالية متعددة. التزيين والزخرفة: يُستخدم الخط العربي في تزيين المساجد والمعالم الإسلامية،  وقد يتداخل مع فنون أخرى مثل الأرابيسك.  مما أكسبه بُعدًا دينيًا وروحانيًا. أثر الخط العربي بشكل كبير على العديد من الفنون الإسلامية الأخرى مثل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