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سعت إلى توفير الأسواق الخارجية لتصريف الفائض الصناعي والسكاني  و جلب المواد الأولية .</w:t>
      </w:r>
    </w:p>
    <w:p>
      <w:pPr/>
      <w:r>
        <w:rPr>
          <w:shd w:val="clear" w:fill="eeee80"/>
        </w:rPr>
        <w:t xml:space="preserve">دوافع الحركة الإمبريالية و مبرراتها</w:t>
      </w:r>
    </w:p>
    <w:p>
      <w:pPr/>
      <w:r>
        <w:rPr>
          <w:shd w:val="clear" w:fill="eeee80"/>
        </w:rPr>
        <w:t xml:space="preserve">دوافعها </w:t>
      </w:r>
    </w:p>
    <w:p>
      <w:pPr/>
      <w:r>
        <w:rPr>
          <w:shd w:val="clear" w:fill="eeee80"/>
        </w:rPr>
        <w:t xml:space="preserve">   كان وراء  نهج الدول الأوربية للحركة الإمبريالية دوافع مختلفة،</w:t>
      </w:r>
    </w:p>
    <w:p>
      <w:pPr/>
      <w:r>
        <w:rPr>
          <w:shd w:val="clear" w:fill="eeee80"/>
        </w:rPr>
        <w:t xml:space="preserve"> من أهمها:</w:t>
      </w:r>
    </w:p>
    <w:p>
      <w:pPr/>
      <w:r>
        <w:rPr>
          <w:shd w:val="clear" w:fill="eeee80"/>
        </w:rPr>
        <w:t xml:space="preserve">ــ خاصة بنهج الدول الرأسمالية لسياسة الحمائية.</w:t>
      </w:r>
    </w:p>
    <w:p>
      <w:pPr/>
      <w:r>
        <w:rPr>
          <w:shd w:val="clear" w:fill="eeee80"/>
        </w:rPr>
        <w:t xml:space="preserve">استثمار فائض رؤوس الأموال المتراكمة في يد البرجوازية.</w:t>
      </w:r>
    </w:p>
    <w:p>
      <w:pPr/>
      <w:r>
        <w:rPr>
          <w:shd w:val="clear" w:fill="eeee80"/>
        </w:rPr>
        <w:t xml:space="preserve"> التخلص من فائض السكان.</w:t>
      </w:r>
    </w:p>
    <w:p>
      <w:pPr/>
      <w:r>
        <w:rPr>
          <w:shd w:val="clear" w:fill="eeee80"/>
        </w:rPr>
        <w:t xml:space="preserve">مبرراتها </w:t>
      </w:r>
    </w:p>
    <w:p>
      <w:pPr/>
      <w:r>
        <w:rPr>
          <w:shd w:val="clear" w:fill="eeee80"/>
        </w:rPr>
        <w:t xml:space="preserve">بررت الدول الإمبريالية حركتها التوسعية بعدة مبررات،</w:t>
      </w:r>
    </w:p>
    <w:p>
      <w:pPr/>
      <w:r>
        <w:rPr>
          <w:shd w:val="clear" w:fill="eeee80"/>
        </w:rPr>
        <w:t xml:space="preserve"> من أبرزها:</w:t>
      </w:r>
    </w:p>
    <w:p>
      <w:pPr/>
      <w:r>
        <w:rPr>
          <w:shd w:val="clear" w:fill="eeee80"/>
        </w:rPr>
        <w:t xml:space="preserve">مبرر حضاري: نشر العلم و الحرية,</w:t>
      </w:r>
    </w:p>
    <w:p>
      <w:pPr/>
      <w:r>
        <w:rPr>
          <w:shd w:val="clear" w:fill="eeee80"/>
        </w:rPr>
        <w:t xml:space="preserve"> و تخليص الشعوب من الجهل و الاستبداد.</w:t>
      </w:r>
    </w:p>
    <w:p>
      <w:pPr/>
      <w:r>
        <w:rPr>
          <w:shd w:val="clear" w:fill="eeee80"/>
        </w:rPr>
        <w:t xml:space="preserve">أهم مناطق النفوذ الإمبريالي في نهاية القرن 19</w:t>
      </w:r>
    </w:p>
    <w:p>
      <w:pPr/>
      <w:r>
        <w:rPr>
          <w:shd w:val="clear" w:fill="eeee80"/>
        </w:rPr>
        <w:t xml:space="preserve">شمل النفوذ الامبريالي مناطق واسعة من العالم : (أفريقيا ,</w:t>
      </w:r>
    </w:p>
    <w:p>
      <w:pPr/>
      <w:r>
        <w:rPr>
          <w:shd w:val="clear" w:fill="eeee80"/>
        </w:rPr>
        <w:t xml:space="preserve"> اسيا ,</w:t>
      </w:r>
    </w:p>
    <w:p>
      <w:pPr/>
      <w:r>
        <w:rPr>
          <w:shd w:val="clear" w:fill="eeee80"/>
        </w:rPr>
        <w:t xml:space="preserve"> استراليا .</w:t>
      </w:r>
    </w:p>
    <w:p>
      <w:pPr/>
      <w:r>
        <w:rPr>
          <w:shd w:val="clear" w:fill="eeee80"/>
        </w:rPr>
        <w:t xml:space="preserve">وعملت الدول الإمبريالية على تقاسم مناطق النفوذ و التنسيق بينها عبر عقد عدة مؤتمرات ( كموتمر برلين).</w:t>
      </w:r>
    </w:p>
    <w:p>
      <w:pPr/>
      <w:r>
        <w:rPr>
          <w:shd w:val="clear" w:fill="eeee80"/>
        </w:rPr>
        <w:t xml:space="preserve">حقيقة النزعة الامبريالية من خلال احتلال فرنسا للجزائر</w:t>
      </w:r>
    </w:p>
    <w:p>
      <w:pPr/>
      <w:r>
        <w:rPr>
          <w:shd w:val="clear" w:fill="eeee80"/>
        </w:rPr>
        <w:t xml:space="preserve">-احتلت فرنسا الجزائر سنة 1830م متذرعة بحادثة ضربة المروحة.</w:t>
      </w:r>
    </w:p>
    <w:p>
      <w:pPr/>
      <w:r>
        <w:rPr>
          <w:shd w:val="clear" w:fill="eeee80"/>
        </w:rPr>
        <w:t xml:space="preserve">و قد كان وراء هذا الاحتلال 3 دوافع رئسية:</w:t>
      </w:r>
    </w:p>
    <w:p>
      <w:pPr/>
      <w:r>
        <w:rPr>
          <w:shd w:val="clear" w:fill="eeee80"/>
        </w:rPr>
        <w:t xml:space="preserve">التنفيس عن الاحتقان السياسي في فرنسا  بين الملك والمعارضة.</w:t>
      </w:r>
    </w:p>
    <w:p>
      <w:pPr/>
      <w:r>
        <w:rPr>
          <w:shd w:val="clear" w:fill="eeee80"/>
        </w:rPr>
        <w:t xml:space="preserve">التخلص من فائض السكان (المشاغبين).</w:t>
      </w:r>
    </w:p>
    <w:p>
      <w:pPr/>
      <w:r>
        <w:rPr>
          <w:shd w:val="clear" w:fill="eeee80"/>
        </w:rPr>
        <w:t xml:space="preserve">استغلال خيرات الجزائر (خاصة الأراضي الفلاحية).</w:t>
      </w:r>
    </w:p>
    <w:p>
      <w:pPr/>
      <w:r>
        <w:rPr>
          <w:shd w:val="clear" w:fill="eeee80"/>
        </w:rPr>
        <w:t xml:space="preserve">خاتمة</w:t>
      </w:r>
    </w:p>
    <w:p>
      <w:pPr/>
      <w:r>
        <w:rPr>
          <w:shd w:val="clear" w:fill="eeee80"/>
        </w:rPr>
        <w:t xml:space="preserve">   أسفرت الحركة الإمبريالية عن بسط نفوذ الدول الأوربية على مناطق شاسعة من العالم،</w:t>
      </w:r>
    </w:p>
    <w:p>
      <w:pPr/>
      <w:r>
        <w:rPr>
          <w:shd w:val="clear" w:fill="eeee80"/>
        </w:rPr>
        <w:t xml:space="preserve">أهم مناطق النفوذ الإمبريالي في نهاية القرن 19حقيقة النزعة الامبريالية من خلال احتلال فرنسا للجزائردوافع الحركة الإمبرياليةمبررات الحركة الإمبرياليةمفهوم الإمبريالية</w:t>
      </w:r>
    </w:p>
    <w:p>
      <w:pPr/>
      <w:r>
        <w:rPr>
          <w:shd w:val="clear" w:fill="eeee80"/>
        </w:rPr>
        <w:t xml:space="preserve">With Product You Purchase</w:t>
      </w:r>
    </w:p>
    <w:p>
      <w:pPr/>
      <w:r>
        <w:rPr>
          <w:shd w:val="clear" w:fill="eeee80"/>
        </w:rPr>
        <w:t xml:space="preserve">Subscribe to our mailing list to get the new updates!</w:t>
      </w:r>
    </w:p>
    <w:p>
      <w:pPr/>
      <w:r>
        <w:rPr>
          <w:shd w:val="clear" w:fill="eeee80"/>
        </w:rPr>
        <w:t xml:space="preserve">أدخل بريدك الإلكتروني</w:t>
      </w:r>
    </w:p>
    <w:p>
      <w:pPr/>
      <w:r>
        <w:rPr>
          <w:shd w:val="clear" w:fill="eeee80"/>
        </w:rPr>
        <w:t xml:space="preserve">ازدهار الرأسمالية الأوربية خلال القرن 19</w:t>
      </w:r>
    </w:p>
    <w:p>
      <w:pPr/>
      <w:r>
        <w:rPr>
          <w:shd w:val="clear" w:fill="eeee80"/>
        </w:rPr>
        <w:t xml:space="preserve">المغرب: حوار الأديان و السلم العالمي</w:t>
      </w:r>
    </w:p>
    <w:p>
      <w:pPr/>
      <w:r>
        <w:rPr>
          <w:shd w:val="clear" w:fill="eeee80"/>
        </w:rPr>
        <w:t xml:space="preserve">الحفاظ على الموارد الطبيعية</w:t>
      </w:r>
    </w:p>
    <w:p>
      <w:pPr/>
      <w:r>
        <w:rPr>
          <w:shd w:val="clear" w:fill="eeee80"/>
        </w:rPr>
        <w:t xml:space="preserve">فيسبوك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2026-09-13T05:46:28+00:00</dcterms:created>
  <dcterms:modified xsi:type="dcterms:W3CDTF">2026-09-13T05:46:28+00:00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