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إدارة الوقت لطلبة الجامعة</w:t>
      </w:r>
    </w:p>
    <w:p>
      <w:pPr/>
      <w:r>
        <w:rPr>
          <w:shd w:val="clear" w:fill="eeee80"/>
        </w:rPr>
        <w:t xml:space="preserve">تعد إدارة الوقت مهارة بالغة الأهمية يجب على طلاب الجامعة تطويرها لتحقيق النجاح أكاديميا ومهنيا وشخصيا تتيح لك إدارة وقتك بشكل فعال تحديد أولويات المهام والوفاء بالمواعيد النهائية وتقليل التوتر وتحقيق أهدافك.</w:t>
      </w:r>
    </w:p>
    <w:p>
      <w:pPr/>
      <w:r>
        <w:rPr>
          <w:shd w:val="clear" w:fill="eeee80"/>
        </w:rPr>
        <w:t xml:space="preserve"> في بيئة التعليم العالي سريعة الخطى والمتطلبة،</w:t>
      </w:r>
    </w:p>
    <w:p>
      <w:pPr/>
      <w:r>
        <w:rPr>
          <w:shd w:val="clear" w:fill="eeee80"/>
        </w:rPr>
        <w:t xml:space="preserve"> يعد إتقان تقنيات إدارة الوقت أمرًا ضروريًا لزيادة الإنتاجية والحفاظ على توازن صحي بين العمل والحياة.</w:t>
      </w:r>
    </w:p>
    <w:p>
      <w:pPr/>
      <w:r>
        <w:rPr>
          <w:shd w:val="clear" w:fill="eeee80"/>
        </w:rPr>
        <w:t xml:space="preserve">أحد الأسباب الرئيسية لأهمية إدارة الوقت لطلاب الجامعة هو تأثيرها على الأداء الأكاديمي.</w:t>
      </w:r>
    </w:p>
    <w:p>
      <w:pPr/>
      <w:r>
        <w:rPr>
          <w:shd w:val="clear" w:fill="eeee80"/>
        </w:rPr>
        <w:t xml:space="preserve"> تمكن الإدارة الفعالة للوقت الطلاب من تخصيص الوقت الكافي للدراسة وحضور الفصول الدراسية وإكمال الواجبات والتحضير للامتحانات من خلال تنظيم جداولهم وتحديد أهداف واقعية،</w:t>
      </w:r>
    </w:p>
    <w:p>
      <w:pPr/>
      <w:r>
        <w:rPr>
          <w:shd w:val="clear" w:fill="eeee80"/>
        </w:rPr>
        <w:t xml:space="preserve"> يمكن للطلاب التأكد من تخصيص الوقت الكافي لكل مهمة أكاديمية،</w:t>
      </w:r>
    </w:p>
    <w:p>
      <w:pPr/>
      <w:r>
        <w:rPr>
          <w:shd w:val="clear" w:fill="eeee80"/>
        </w:rPr>
        <w:t xml:space="preserve">علاوة على ذلك،</w:t>
      </w:r>
    </w:p>
    <w:p>
      <w:pPr/>
      <w:r>
        <w:rPr/>
        <w:t xml:space="preserve"> تساعد إدارة الوقت الطلاب على تجنب المماطلة،</w:t>
      </w:r>
    </w:p>
    <w:p>
      <w:pPr/>
      <w:r>
        <w:rPr>
          <w:shd w:val="clear" w:fill="eeee80"/>
        </w:rPr>
        <w:t xml:space="preserve"> وهو مازق شائع يمكن أن يعيق التقدم الأكاديمي.</w:t>
      </w:r>
    </w:p>
    <w:p>
      <w:pPr/>
      <w:r>
        <w:rPr>
          <w:shd w:val="clear" w:fill="eeee80"/>
        </w:rPr>
        <w:t xml:space="preserve"> وزيادة مستويات التوتر.</w:t>
      </w:r>
    </w:p>
    <w:p>
      <w:pPr/>
      <w:r>
        <w:rPr>
          <w:shd w:val="clear" w:fill="eeee80"/>
        </w:rPr>
        <w:t xml:space="preserve"> من خلال التخطيط المسبق وتقسيم المهام إلى أجزاء يمكن التحكم فيها،</w:t>
      </w:r>
    </w:p>
    <w:p>
      <w:pPr/>
      <w:r>
        <w:rPr>
          <w:shd w:val="clear" w:fill="eeee80"/>
        </w:rPr>
        <w:t xml:space="preserve"> يمكن للطلاب التغلب على المماطلة والحفاظ على وتيرة ثابتة للعمل طوال الفصل الدراسي.</w:t>
      </w:r>
    </w:p>
    <w:p>
      <w:pPr/>
      <w:r>
        <w:rPr>
          <w:shd w:val="clear" w:fill="eeee80"/>
        </w:rPr>
        <w:t xml:space="preserve">بالإضافة إلى تعزيز الأداء الأكاديمي،</w:t>
      </w:r>
    </w:p>
    <w:p>
      <w:pPr/>
      <w:r>
        <w:rPr>
          <w:shd w:val="clear" w:fill="eeee80"/>
        </w:rPr>
        <w:t xml:space="preserve"> تساهم الإدارة الفعالة للوقت في التنمية الشخصية والرفاهية العامة.</w:t>
      </w:r>
    </w:p>
    <w:p>
      <w:pPr/>
      <w:r>
        <w:rPr>
          <w:shd w:val="clear" w:fill="eeee80"/>
        </w:rPr>
        <w:t xml:space="preserve"> لا تقتصر الحياة الجامعية على الحياة الأكاديمية فحسب،</w:t>
      </w:r>
    </w:p>
    <w:p>
      <w:pPr/>
      <w:r>
        <w:rPr>
          <w:shd w:val="clear" w:fill="eeee80"/>
        </w:rPr>
        <w:t xml:space="preserve"> بل تشمل أيضا الأنشطة اللامنهجية والمناسبات الاجتماعية والوظائف بدوام جزئي والمسؤوليات الشخصية.</w:t>
      </w:r>
    </w:p>
    <w:p>
      <w:pPr/>
      <w:r>
        <w:rPr>
          <w:shd w:val="clear" w:fill="eeee80"/>
        </w:rPr>
        <w:t xml:space="preserve"> ويتطلب تحقيق التوازن بين هذه الالتزامات المختلفة التخطيط الدقيق وتحديد الأولويات.</w:t>
      </w:r>
    </w:p>
    <w:p>
      <w:pPr/>
      <w:r>
        <w:rPr>
          <w:shd w:val="clear" w:fill="eeee80"/>
        </w:rPr>
        <w:t xml:space="preserve"> من خلال الإدارة المناسبة للوقت،</w:t>
      </w:r>
    </w:p>
    <w:p>
      <w:pPr/>
      <w:r>
        <w:rPr>
          <w:shd w:val="clear" w:fill="eeee80"/>
        </w:rPr>
        <w:t xml:space="preserve">علاوة على ذلك،</w:t>
      </w:r>
    </w:p>
    <w:p>
      <w:pPr/>
      <w:r>
        <w:rPr>
          <w:shd w:val="clear" w:fill="eeee80"/>
        </w:rPr>
        <w:t xml:space="preserve"> فإن إتقان مهارات إدارة الوقت يضع الأساس للنجاح خارج إطار الجامعة.</w:t>
      </w:r>
    </w:p>
    <w:p>
      <w:pPr/>
      <w:r>
        <w:rPr/>
        <w:t xml:space="preserve"> يقدر أصحاب العمل الأفراد الذين يمكنهم إدارة وقتهم بكفاءة،</w:t>
      </w:r>
    </w:p>
    <w:p>
      <w:pPr/>
      <w:r>
        <w:rPr>
          <w:shd w:val="clear" w:fill="eeee80"/>
        </w:rPr>
        <w:t xml:space="preserve"> حيث يُظهر ذلك المهارات التنظيمية والانضباط الذاتي والموثوقية سواء في مكان العمل أو في أي جانب آخر من جوانب الحياة،</w:t>
      </w:r>
    </w:p>
    <w:p>
      <w:pPr/>
      <w:r>
        <w:rPr>
          <w:shd w:val="clear" w:fill="eeee80"/>
        </w:rPr>
        <w:t xml:space="preserve">على الرغم من أهميته،</w:t>
      </w:r>
    </w:p>
    <w:p>
      <w:pPr/>
      <w:r>
        <w:rPr>
          <w:shd w:val="clear" w:fill="eeee80"/>
        </w:rPr>
        <w:t xml:space="preserve"> ومع ذلك،</w:t>
      </w:r>
    </w:p>
    <w:p>
      <w:pPr/>
      <w:r>
        <w:rPr/>
        <w:t xml:space="preserve">1. حدد أهدافا واضحة حدد أهدافك قصيرة وطويلة المدى الأكاديمية والشخصية.</w:t>
      </w:r>
    </w:p>
    <w:p>
      <w:pPr/>
      <w:r>
        <w:rPr>
          <w:shd w:val="clear" w:fill="eeee80"/>
        </w:rPr>
        <w:t xml:space="preserve"> قم بتقسيم الأهداف الأكبر إلى مهام أصغر وقابلة للتنفيذ يمكنك معالجتها خطوة واحدة في كل مرة.</w:t>
      </w:r>
    </w:p>
    <w:p>
      <w:pPr/>
      <w:r>
        <w:rPr>
          <w:shd w:val="clear" w:fill="eeee80"/>
        </w:rPr>
        <w:t xml:space="preserve"> تخصيص فترات زمنية محددة للدراسة وحضور الفصول الدراسية وإكمال الواجبات والمشاركة في الأنشطة اللامنهجية.</w:t>
      </w:r>
    </w:p>
    <w:p>
      <w:pPr/>
      <w:r>
        <w:rPr>
          <w:shd w:val="clear" w:fill="eeee80"/>
        </w:rPr>
        <w:t xml:space="preserve">3. تحديد أولويات المهام حدد المهام الأكثر أهمية وإلحاحًا،</w:t>
      </w:r>
    </w:p>
    <w:p>
      <w:pPr/>
      <w:r>
        <w:rPr>
          <w:shd w:val="clear" w:fill="eeee80"/>
        </w:rPr>
        <w:t xml:space="preserve"> تعلم كيفية التمييز بين المهام الأساسية وتلك التي يمكن تأجيلها أو تفويضها.</w:t>
      </w:r>
    </w:p>
    <w:p>
      <w:pPr/>
      <w:r>
        <w:rPr>
          <w:shd w:val="clear" w:fill="eeee80"/>
        </w:rPr>
        <w:t xml:space="preserve">4. تقليل عوامل التشتيت حدد عوامل التشتيت الشائعة مثل وسائل التواصل الاجتماعي،</w:t>
      </w:r>
    </w:p>
    <w:p>
      <w:pPr/>
      <w:r>
        <w:rPr>
          <w:shd w:val="clear" w:fill="eeee80"/>
        </w:rPr>
        <w:t xml:space="preserve"> أو الهواتف الذكية،</w:t>
      </w:r>
    </w:p>
    <w:p>
      <w:pPr/>
      <w:r>
        <w:rPr>
          <w:shd w:val="clear" w:fill="eeee80"/>
        </w:rPr>
        <w:t xml:space="preserve"> واتخذ خطوات لتقليلها.</w:t>
      </w:r>
    </w:p>
    <w:p>
      <w:pPr/>
      <w:r>
        <w:rPr>
          <w:shd w:val="clear" w:fill="eeee80"/>
        </w:rPr>
        <w:t xml:space="preserve">6. خذ فترات راحة وراحة تذكر أن تحدد فترات راحة منتظمة للراحة وإعادة شحن طاقتك.</w:t>
      </w:r>
    </w:p>
    <w:p>
      <w:pPr/>
      <w:r>
        <w:rPr>
          <w:shd w:val="clear" w:fill="eeee80"/>
        </w:rPr>
        <w:t xml:space="preserve"> يمكن أن يساعد أخذ فترات راحة قصيرة بين جلسات الدراسة في تحسين التركيز ومنع الإرهاق.</w:t>
      </w:r>
    </w:p>
    <w:p>
      <w:pPr/>
      <w:r>
        <w:rPr>
          <w:shd w:val="clear" w:fill="eeee80"/>
        </w:rPr>
        <w:t xml:space="preserve">7. اطلب الدعم لا تتردد في طلب الدعم من الأساتذة أو المستشارين الأكاديميين أو الخدمات الاستشارية إذا كنت تعاني من إدارة الوقت أو تشعر بالإرهاق.</w:t>
      </w:r>
    </w:p>
    <w:p>
      <w:pPr/>
      <w:r>
        <w:rPr/>
        <w:t xml:space="preserve">في الختام،</w:t>
      </w:r>
    </w:p>
    <w:p>
      <w:pPr/>
      <w:r>
        <w:rPr>
          <w:shd w:val="clear" w:fill="eeee80"/>
        </w:rPr>
        <w:t xml:space="preserve"> تعد إدارة الوقت مهارة قيمة يجب على طلاب الجامعة تنميتها لتحقيق النجاح أكاديميا ومهنيا وشخصيا ومن خلال إتقان تقنيات إدارة الوقت،</w:t>
      </w:r>
    </w:p>
    <w:p>
      <w:pPr/>
      <w:r>
        <w:rPr>
          <w:shd w:val="clear" w:fill="eeee80"/>
        </w:rPr>
        <w:t xml:space="preserve"> وتقليل التوتر،</w:t>
      </w:r>
    </w:p>
    <w:p>
      <w:pPr/>
      <w:r>
        <w:rPr>
          <w:shd w:val="clear" w:fill="eeee80"/>
        </w:rPr>
        <w:t xml:space="preserve"> وتحقيق أهدافهم في الكلية وخارجها.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2026-10-21T17:12:09+00:00</dcterms:created>
  <dcterms:modified xsi:type="dcterms:W3CDTF">2026-10-21T17:12:09+00:00</dcterms:modified>
</cp:coreProperties>
</file>

<file path=docProps/custom.xml><?xml version="1.0" encoding="utf-8"?>
<Properties xmlns="http://schemas.openxmlformats.org/officeDocument/2006/custom-properties" xmlns:vt="http://schemas.openxmlformats.org/officeDocument/2006/docPropsVTypes"/>
</file>