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تطبيقات الهواتف الذكية : تطبيقات الهواتف الذكية تساعد في تحديد</w:t>
      </w:r>
    </w:p>
    <w:p>
      <w:pPr/>
      <w:r>
        <w:rPr/>
        <w:t xml:space="preserve">وتوجيه ذوي الإعاقة إلى المواقف المخصصة القريبة من موقعهم.</w:t>
      </w:r>
    </w:p>
    <w:p>
      <w:pPr/>
      <w:r>
        <w:rPr>
          <w:shd w:val="clear" w:fill="eeee80"/>
        </w:rPr>
        <w:t xml:space="preserve"> لهذه التطبيقات أيضاً توفير معلومات حول توافر المواقف والمزايا الإضافية</w:t>
      </w:r>
    </w:p>
    <w:p>
      <w:pPr/>
      <w:r>
        <w:rPr/>
        <w:t xml:space="preserve">مثل منحدرات الوصول والخدمات القريبة.</w:t>
      </w:r>
    </w:p>
    <w:p>
      <w:pPr/>
      <w:r>
        <w:rPr>
          <w:shd w:val="clear" w:fill="eeee80"/>
        </w:rPr>
        <w:t xml:space="preserve"> 2 تقنيات الاستشعار : يمكن استخدام تقنيات الاستشعار لتحديد توافر</w:t>
      </w:r>
    </w:p>
    <w:p>
      <w:pPr/>
      <w:r>
        <w:rPr>
          <w:shd w:val="clear" w:fill="eeee80"/>
        </w:rPr>
        <w:t xml:space="preserve">المواقف وتوجيه ذوي الإعاقة إليها.</w:t>
      </w:r>
    </w:p>
    <w:p>
      <w:pPr/>
      <w:r>
        <w:rPr>
          <w:shd w:val="clear" w:fill="eeee80"/>
        </w:rPr>
        <w:t xml:space="preserve"> يمكن استخدام الاستشعارات لتحديد</w:t>
      </w:r>
    </w:p>
    <w:p>
      <w:pPr/>
      <w:r>
        <w:rPr>
          <w:shd w:val="clear" w:fill="eeee80"/>
        </w:rPr>
        <w:t xml:space="preserve">ما إذا كانت المواقف قيد الاستخدام أو لا،</w:t>
      </w:r>
    </w:p>
    <w:p>
      <w:pPr/>
      <w:r>
        <w:rPr>
          <w:shd w:val="clear" w:fill="eeee80"/>
        </w:rPr>
        <w:t xml:space="preserve"> الإضاءة الذكية :يمكن استخدام أنظمة الإضاءة الذكية لتحسين رؤية</w:t>
      </w:r>
    </w:p>
    <w:p>
      <w:pPr/>
      <w:r>
        <w:rPr/>
        <w:t xml:space="preserve">المواقف المخصصة في الظروف الضوئية السيئة مثل الليالي الداكنة.</w:t>
      </w:r>
    </w:p>
    <w:p>
      <w:pPr/>
      <w:r>
        <w:rPr>
          <w:shd w:val="clear" w:fill="eeee80"/>
        </w:rPr>
        <w:t xml:space="preserve"> لهذه الأنظمة أيضاً توجيه ذوي الإعاقة إلى المواقف بشكل أفضل.</w:t>
      </w:r>
    </w:p>
    <w:p>
      <w:pPr/>
      <w:r>
        <w:rPr>
          <w:shd w:val="clear" w:fill="eeee80"/>
        </w:rPr>
        <w:t xml:space="preserve"> 4 التطورات في الرؤية الحاسوبية : يمكن استخدام التطورات في التعرف على</w:t>
      </w:r>
    </w:p>
    <w:p>
      <w:pPr/>
      <w:r>
        <w:rPr>
          <w:shd w:val="clear" w:fill="eeee80"/>
        </w:rPr>
        <w:t xml:space="preserve">الصور والرؤية الحاسوبية لتحديد المواقف المخصصة وتحديد مدى توافرها</w:t>
      </w:r>
    </w:p>
    <w:p>
      <w:pPr/>
      <w:r>
        <w:rPr>
          <w:shd w:val="clear" w:fill="eeee80"/>
        </w:rPr>
        <w:t xml:space="preserve">5. التكنولوجيا القائمة على السحابة : يمكن استخدام التكنولوجيا القائمة</w:t>
      </w:r>
    </w:p>
    <w:p>
      <w:pPr/>
      <w:r>
        <w:rPr>
          <w:shd w:val="clear" w:fill="eeee80"/>
        </w:rPr>
        <w:t xml:space="preserve">على السحابة لتتبع توافر المواقف وإدارتها بشكل فعال،</w:t>
      </w:r>
    </w:p>
    <w:p>
      <w:pPr/>
      <w:r>
        <w:rPr>
          <w:shd w:val="clear" w:fill="eeee80"/>
        </w:rPr>
        <w:t xml:space="preserve"> للمستخدمين إمكانية الوصول إلى معلومات حول المواقف من أي مكان وفي</w:t>
      </w:r>
    </w:p>
    <w:p>
      <w:pPr/>
      <w:r>
        <w:rPr>
          <w:shd w:val="clear" w:fill="eeee80"/>
        </w:rPr>
        <w:t xml:space="preserve">هذه بعض الابتكارات والتقنيات التي تستخدم لتحسين مواقف السيارات لذوي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2026-10-03T17:58:41+00:00</dcterms:created>
  <dcterms:modified xsi:type="dcterms:W3CDTF">2026-10-03T17:58:41+00:00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