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حتى نهاية القرن الخامس عشر لم يكن هناك أي تقدم ذي أهمية بخصوص مستوى المعرفة والعلم في مجال الرؤية وأعضاء البصر،</w:t>
      </w:r>
    </w:p>
    <w:p>
      <w:pPr/>
      <w:r>
        <w:rPr>
          <w:shd w:val="clear" w:fill="eeee80"/>
        </w:rPr>
        <w:t xml:space="preserve"> وقد أخذت أورية مفاهيم وأراء وعلوم الإعريق واستوعبتها عن طريق العلماء العرب،</w:t>
      </w:r>
    </w:p>
    <w:p>
      <w:pPr/>
      <w:r>
        <w:rPr/>
        <w:t xml:space="preserve"> وتوقفت عند هذا الحد،ظلت مجهولة لمدة طويلة من الزمن. إن حدود الآراء والمفاهيم التي تحددت من قبل علماء من العصور القديمة والقرون الوسطى عهد هيروفيلون قد تم تجاوزها بالضبط من قبل فيساليوس، هذا وإن وصف بنية العين من قبل فيساليوس بعد وصفا أشمل وأتم وأكثر دقة ووضوحا من كل العينات والتحليلات التي تمت قبله،</w:t>
      </w:r>
    </w:p>
    <w:p>
      <w:pPr/>
      <w:r>
        <w:rPr>
          <w:shd w:val="clear" w:fill="eeee80"/>
        </w:rPr>
        <w:t xml:space="preserve"> وهذا الوصف يعتمد على دراسات تشريحية وتحليلية تم إنجازها بخط يده إلا أنها اتسمت بعمق التحليل وشدة التأثير وباستقلالية الاستنتاجات وبالتالي فهي شبيهة لروح دراسات وأبحاث أحدث الأزمنة،</w:t>
      </w:r>
    </w:p>
    <w:p>
      <w:pPr/>
      <w:r>
        <w:rPr>
          <w:shd w:val="clear" w:fill="eeee80"/>
        </w:rPr>
        <w:t xml:space="preserve">قاعدة للاكتشافات اللاحقة وفيما يتعلق بالآراء حول فعاليات مختلف عناصر أعضاء البصر فإنه بالإضافة إلى تشكيكه بالمفاهيم الخاطئة في ذلك الوقت وخاصة فيما يتعلق بدور العدسة في عملية الرؤية يقدم فيساليوس فرضية عن الأهمية الأساسية للشبكية بوصوفها أهم عنصر من أعضاء الرؤية،</w:t>
      </w:r>
    </w:p>
    <w:p>
      <w:pPr/>
      <w:r>
        <w:rPr/>
        <w:t xml:space="preserve"> وقد حررت دراساته المعرفة في ذلك الوقت في هذا المجال وأعناقتها من الآراء الخاطئة ومن مفاهيم العالم القديم والعالم العربي،نفس الفترة تم إنجاز اكتشافات كبيرة في حال علم البصريات الفيزيائية والتقنية.</w:t>
      </w:r>
    </w:p>
    <w:p>
      <w:pPr/>
      <w:r>
        <w:rPr>
          <w:shd w:val="clear" w:fill="eeee80"/>
        </w:rPr>
        <w:t xml:space="preserve"> العصر النهضة الذي تم فيه من جملة ما تم إحياء الاهتمام الكبير بالعلوم الطبيعية بالدرجة الأساسية بالرياضيات والفيزياء والميكانيك قد قدم مفهوما عن الأداء الوظيفي للعين بوصفه نظام بصري على أن ذلك لم يؤدي بعد إلى صياعة آراء دقيقة في هذا المجال،</w:t>
      </w:r>
    </w:p>
    <w:p>
      <w:pPr/>
      <w:r>
        <w:rPr/>
        <w:t xml:space="preserve"> حتى أن ليوناردو دافنتشي لم يستطع أن يتخلص من الصعوبات التي أحدثها التعليل والتفسير الخاطئ لآلية تشكل صورة بصرية بسيطة وغير مقلوبة في العين. ويرتبط حل مشاكل انكسار الضوء في العين باكتشاف كيبلير،</w:t>
      </w:r>
    </w:p>
    <w:p>
      <w:pPr/>
      <w:r>
        <w:rPr>
          <w:shd w:val="clear" w:fill="eeee80"/>
        </w:rPr>
        <w:t xml:space="preserve"> حيث إن اكتشافاته قد أعطت تفسيراً دقيقاً للجانب الفيزيائي العملية الرؤية أي الجانب البصري وباستخدام قوانين انكسار الضوء على السطوح المنحنية للمراكز الانكسارية لكرة العين،</w:t>
      </w:r>
    </w:p>
    <w:p>
      <w:pPr/>
      <w:r>
        <w:rPr>
          <w:shd w:val="clear" w:fill="eeee80"/>
        </w:rPr>
        <w:t xml:space="preserve">اعتمد في مفهومه الجديد للنظام النصري للعين على القاعدة الرياضية والتجريبية،</w:t>
      </w:r>
    </w:p>
    <w:p>
      <w:pPr/>
      <w:r>
        <w:rPr>
          <w:shd w:val="clear" w:fill="eeee80"/>
        </w:rPr>
        <w:t xml:space="preserve">أصغر من الجسم ومقلوبة للعالم المحيط بناء أي اللأشياء الواقعة في حال رؤية العين على سطح العين الداخلي المقعر الذي هو الشبكية.</w:t>
      </w:r>
    </w:p>
    <w:p>
      <w:pPr/>
      <w:r>
        <w:rPr>
          <w:shd w:val="clear" w:fill="eeee80"/>
        </w:rPr>
        <w:t xml:space="preserve"> إن هذا الاكتشاف قد حدد نهائياً رأي ومفهوم العلم بخصوص الأهمية الجوهرية والأساسية للشبكية بوصفها مستقبلاً للانطباعات البصرية،</w:t>
      </w:r>
    </w:p>
    <w:p>
      <w:pPr/>
      <w:r>
        <w:rPr/>
        <w:t xml:space="preserve"> وحتى هذا اليوم فإنه يشكل القاعدة العلمية لعلم البصريات الوظيفي،</w:t>
      </w:r>
    </w:p>
    <w:p>
      <w:pPr/>
      <w:r>
        <w:rPr>
          <w:shd w:val="clear" w:fill="eeee80"/>
        </w:rPr>
        <w:t xml:space="preserve"> وإن المفاهيم الفيزيائية والرياضية الفيزيولوجية الكيبلير المتعلقة بتشكل صورة شبكية في العين قد لاقت بالنتيجة إثباتاً تجريبياً لا يمكن دحضه في أعمال شيدير كيرشير،</w:t>
      </w:r>
    </w:p>
    <w:p>
      <w:pPr/>
      <w:r>
        <w:rPr/>
        <w:t xml:space="preserve"> بوزيه وماغيتلييه، وكذلك في أحداث أعمال هيلدانو لاشليو غريزر.</w:t>
      </w:r>
    </w:p>
    <w:p>
      <w:pPr/>
      <w:r>
        <w:rPr>
          <w:shd w:val="clear" w:fill="eeee80"/>
        </w:rPr>
        <w:t xml:space="preserve">فأعمال كييلير التي تشكل من دون شك إنجازاً كبيراً للعلوم الدقيقة) أصبحت البداية للدراسات الواسعة على البنية والأداء الوظيفي وفيزيولوجيا وكيميائية الشبكية التي تركزت</w:t>
      </w:r>
    </w:p>
    <w:p>
      <w:pPr/>
      <w:r>
        <w:rPr>
          <w:shd w:val="clear" w:fill="eeee80"/>
        </w:rPr>
        <w:t xml:space="preserve">عليها اهتمامات الباحثين المهتمين بمشكلة الرؤية.</w:t>
      </w:r>
    </w:p>
    <w:p>
      <w:pPr/>
      <w:r>
        <w:rPr>
          <w:shd w:val="clear" w:fill="eeee80"/>
        </w:rPr>
        <w:t xml:space="preserve">وإن الاكتشافات الكبيرة ومنجزات التقنية التجريبية (الميكروسكوب والسبكتروسكوب الخ) إلى جانب تقدم علم البصريات الفيزيائي قد أسهمت إلى حد بعيد وحاسم في صباغة آراء علمية ودقيقة نسبيا بخصوص ماهية الظواهر والعمليات التي تحصل في</w:t>
      </w:r>
    </w:p>
    <w:p>
      <w:pPr/>
      <w:r>
        <w:rPr/>
        <w:t xml:space="preserve">الشبكية والمتعلقة بعملية الرؤية،</w:t>
      </w:r>
    </w:p>
    <w:p>
      <w:pPr/>
      <w:r>
        <w:rPr>
          <w:shd w:val="clear" w:fill="eeee80"/>
        </w:rPr>
        <w:t xml:space="preserve"> هذا وإن الإنجازات البارزة لتطور العلم في هذا المجال كانت إلى جانب أعمال شينير وغيره).</w:t>
      </w:r>
    </w:p>
    <w:p>
      <w:pPr/>
      <w:r>
        <w:rPr>
          <w:shd w:val="clear" w:fill="eeee80"/>
        </w:rPr>
        <w:t xml:space="preserve">فالأعمال الاكتشافية له كارتيزيوش بريغس ليوفيهوك فينسلاف،</w:t>
      </w:r>
    </w:p>
    <w:p>
      <w:pPr/>
      <w:r>
        <w:rPr/>
        <w:t xml:space="preserve"> زين، وغيرهم.</w:t>
      </w:r>
    </w:p>
    <w:p>
      <w:pPr/>
      <w:r>
        <w:rPr>
          <w:shd w:val="clear" w:fill="eeee80"/>
        </w:rPr>
        <w:t xml:space="preserve"> ويمكن وصف أعمال تريف براوس هيتليه وغيرهما بداية الدراسات الحديثة على بنية ونشاط الشبكية على أنه لا هذه الأعمال ولا الإنجازات الأخرى التي تمت بعدها من قبل الباحثين المعاصرين ستكون جوهر اهتماماتنا،</w:t>
      </w:r>
    </w:p>
    <w:p>
      <w:pPr/>
      <w:r>
        <w:rPr>
          <w:shd w:val="clear" w:fill="eeee80"/>
        </w:rPr>
        <w:t xml:space="preserve"> من أجل التعمق وفهم جوهر وماهية الرؤية اللونية تم تقديم فرضيات ونظريات متعددة ومختلفة كانت في الماضي على الأغلب خيالية،</w:t>
      </w:r>
    </w:p>
    <w:p>
      <w:pPr/>
      <w:r>
        <w:rPr>
          <w:shd w:val="clear" w:fill="eeee80"/>
        </w:rPr>
        <w:t xml:space="preserve"> وبالتالي فإنه بخصوص المعالجة العلمية للتفسير عمليات الإدراك الحسي للألوان كان من الممكن التفكير بالضبط وفقط بعد إدراك دور ووظيفة الشبكية في عملية الرؤية.</w:t>
      </w:r>
    </w:p>
    <w:p>
      <w:pPr/>
      <w:r>
        <w:rPr/>
        <w:t xml:space="preserve"> إن هذه الكتاب لا يهدف إلى مناقشة أهم النظريات العلمية حول الرؤية، وإنما فقط تعدد النظريات الأهم من بين تلك النظريات التي أسهمت في نشوء هذه النظرية.نظرية يونغ هيلم هولتز، نظرية هيرينغ نظرية وبغيرت، ونظرية "غرانيت".</w:t>
      </w:r>
    </w:p>
    <w:p>
      <w:pPr/>
      <w:r>
        <w:rPr>
          <w:shd w:val="clear" w:fill="eeee80"/>
        </w:rPr>
        <w:t xml:space="preserve">إن أهم أجزاء العين التي تخص دراساتنا هنا هي التالية: القرنية الفرحية،</w:t>
      </w:r>
    </w:p>
    <w:p>
      <w:pPr/>
      <w:r>
        <w:rPr>
          <w:shd w:val="clear" w:fill="eeee80"/>
        </w:rPr>
        <w:t xml:space="preserve">وبالنسبة للحصول السريع على نظرة عامة أو تمييز أدق تساعدنا في هذه الحالة أكثر من أي شيء آخر.</w:t>
      </w:r>
    </w:p>
    <w:p>
      <w:pPr/>
      <w:r>
        <w:rPr/>
        <w:t xml:space="preserve">نظريات الإدراك الحسي للألوان منذ القدم العصور والأزمنة شكلت طبيعة حاسة البصر وكذلك بنية أعضاء الرؤية موضوعاً ومادة الأبحاث واستقصاءات الفكر البشري، ويمكن ملاحظة الاهتمام الكبير خصوصاً بفضل الكتشاف القوانين الفيزيائية لعلم البصريات والدراسات والأبحاث المعممة على بنية الأعضاء البصرية والعمليات التي تحصل فيها.</w:t>
      </w:r>
    </w:p>
    <w:p>
      <w:pPr/>
      <w:r>
        <w:rPr>
          <w:shd w:val="clear" w:fill="eeee80"/>
        </w:rPr>
        <w:t xml:space="preserve">نظرة العصر القديم تجد البدايات الأولى المحاولات الفهم العلمي للظواهر المتعلقة بعمليات الرؤية في العصر القديم وعند علماء التشريع في اليونان في القرن الخامس قبل الميلاد،</w:t>
      </w:r>
    </w:p>
    <w:p>
      <w:pPr/>
      <w:r>
        <w:rPr/>
        <w:t xml:space="preserve">خواص البصر اعتماداً على العناصر الخارجية الممكن رؤيتها البنية العين في كتابه ( ‏Histonan animalium)،</w:t>
      </w:r>
    </w:p>
    <w:p>
      <w:pPr/>
      <w:r>
        <w:rPr>
          <w:shd w:val="clear" w:fill="eeee80"/>
        </w:rPr>
        <w:t xml:space="preserve"> وكذلك في بحثه المفقود المكرس مباشرة الأعضاء البصر حيث يسوع أرسطو طالب ارائه ونظرياته الدور ووظيفة عناصر بنية الكرة العينية.</w:t>
      </w:r>
    </w:p>
    <w:p>
      <w:pPr/>
      <w:r>
        <w:rPr/>
        <w:t xml:space="preserve"> ومن الجدير الإشارة هنا إلى أن المفاهيم الأقرب إلى تلك التي تعرفها اليوم، من تأليف ديموقريط القرن الخامس قبل الميلاد وأرسطو طالس وآخرين،</w:t>
      </w:r>
    </w:p>
    <w:p>
      <w:pPr/>
      <w:r>
        <w:rPr>
          <w:shd w:val="clear" w:fill="eeee80"/>
        </w:rPr>
        <w:t xml:space="preserve"> والتي حددت الضوء على أنه حركة مالة خاصة في الأثير الذي يتوك في مواد مضيئة أو مضاءة ويتم لله إلى الوسط المحيط بواسطة الأوساط الثقافة ومن ثم إلى عدسة العين،</w:t>
      </w:r>
    </w:p>
    <w:p>
      <w:pPr/>
      <w:r>
        <w:rPr>
          <w:shd w:val="clear" w:fill="eeee80"/>
        </w:rPr>
        <w:t xml:space="preserve">وقد باءت أفكار ومفاهيم الإفريق القدماء يثقلها لدرجة كبيرة على ما جاء بعدها من أراء ومفاهيم ومن دراسات وأبحاث على أعضاء العين العصور الوسطى والتي لاقت.</w:t>
      </w:r>
    </w:p>
    <w:p>
      <w:pPr/>
      <w:r>
        <w:rPr/>
        <w:t xml:space="preserve">قبولاً لدى الباحثين العرب وتلامذتهم الأوربيين، واستمرت حتى القرن السابع عشر (طبعا باستثناء ابن الهيثم في القرن الحادي عشر الميلادي). فما هو جوهر تلك الآراء والمفاهيم قبل كل شيء عن علماء التشريح الأغريق أن العضو الرئيسي للرؤية هو العدسة ولم يفكروا إطلاقا بالأهمية الأساسية للشبكية،</w:t>
      </w:r>
    </w:p>
    <w:p>
      <w:pPr/>
      <w:r>
        <w:rPr>
          <w:shd w:val="clear" w:fill="eeee80"/>
        </w:rPr>
        <w:t xml:space="preserve"> والخطأ الثاني الكبير من حيث الأثار والنتائج هو ما يسمى النظرية الابتعالية للرؤية أو الإصدارية والتي تؤول إلى افتراض أن عملية الرؤية تتم عبر الأشعة التي ترسلها العين.</w:t>
      </w:r>
    </w:p>
    <w:p>
      <w:pPr/>
      <w:r>
        <w:rPr/>
        <w:t xml:space="preserve"> إلى هذه الفرضية قد وحدت الكثير من الأنصار لها في كل أنحاء العالم الهليلي،وأبيفر المواقليدس وغيرهم،</w:t>
      </w:r>
    </w:p>
    <w:p>
      <w:pPr/>
      <w:r>
        <w:rPr>
          <w:shd w:val="clear" w:fill="eeee80"/>
        </w:rPr>
        <w:t xml:space="preserve"> وكذلك عالين من بيرغامون الذي ينسب له إسهامه في نقل النظرية الابتعادية للرؤية الينا واعطاؤه لها الشكل الأكثر عمومية والأكثر شمولا.</w:t>
      </w:r>
    </w:p>
    <w:p>
      <w:pPr/>
      <w:r>
        <w:rPr>
          <w:shd w:val="clear" w:fill="eeee80"/>
        </w:rPr>
        <w:t xml:space="preserve"> فيصب صياغات غالين فإن عملية الرؤية تحصل بفضل شيء غير مادي وتدفق شيء سائل،</w:t>
      </w:r>
    </w:p>
    <w:p>
      <w:pPr/>
      <w:r>
        <w:rPr/>
        <w:t xml:space="preserve"> والذي دعاء بالروح أو النفس أو روح البصر،</w:t>
      </w:r>
    </w:p>
    <w:p>
      <w:pPr/>
      <w:r>
        <w:rPr>
          <w:shd w:val="clear" w:fill="eeee80"/>
        </w:rPr>
        <w:t xml:space="preserve"> وإن هذا السائل ينطلق من المخ ويدور على طول العصب البصري حتى يصل إلى كرة العين وتمثلي العدسة بأشعة.</w:t>
      </w:r>
    </w:p>
    <w:p>
      <w:pPr/>
      <w:r>
        <w:rPr/>
        <w:t xml:space="preserve"> السائل، وبهذه الطريقة فإن هذه الأشعة تمنح العدسة التي في العضو الأساسي التروية القدرة على الرؤية،</w:t>
      </w:r>
    </w:p>
    <w:p>
      <w:pPr/>
      <w:r>
        <w:rPr>
          <w:shd w:val="clear" w:fill="eeee80"/>
        </w:rPr>
        <w:t xml:space="preserve"> ومن العامة بالشر تيار الروح أو النفس على شكل حزمة متباعدة من الأشعة المستقيمة التي تلامس المواد المرئية وتنجز بهذه الطريقة عملية الرؤية.</w:t>
      </w:r>
    </w:p>
    <w:p>
      <w:pPr/>
      <w:r>
        <w:rPr/>
        <w:t xml:space="preserve"> وبهذه الطريقة من صباعات عالين تشكلت أراه أنصار النظرية الابتعادية للبصر.</w:t>
      </w:r>
    </w:p>
    <w:p>
      <w:pPr/>
      <w:r>
        <w:rPr>
          <w:shd w:val="clear" w:fill="eeee80"/>
        </w:rPr>
        <w:t xml:space="preserve">في القرون الوسطى التنقل مركز الأبحاث والدراسات في شمال العلوم الطبيعية إلى البلدان الواقعة تحت نفوذ العالم العربي،</w:t>
      </w:r>
    </w:p>
    <w:p>
      <w:pPr/>
      <w:r>
        <w:rPr/>
        <w:t xml:space="preserve"> فالعلماء العرب في أبحاثهم اعتمدوا قبل كل شيء على منجزات العلوم الأفريقية،</w:t>
      </w:r>
    </w:p>
    <w:p>
      <w:pPr/>
      <w:r>
        <w:rPr>
          <w:shd w:val="clear" w:fill="eeee80"/>
        </w:rPr>
        <w:t xml:space="preserve"> وقد جمعوا مادة كبيرة من العلوم النظرية والتجريبية والتي شكلت في مجال علم التشريح والطب الإنجاز الوحيد والفريد للعلوم العالمية في العصور الوسطى،</w:t>
      </w:r>
    </w:p>
    <w:p>
      <w:pPr/>
      <w:r>
        <w:rPr>
          <w:shd w:val="clear" w:fill="eeee80"/>
        </w:rPr>
        <w:t xml:space="preserve"> في مجال الدراسات المتعلقة بأعضاء البصر فإن العلماء العرب في العصور الوسطى الأولى (القربان السابع والثامن أمثال حنين بن إسحاق،</w:t>
      </w:r>
    </w:p>
    <w:p>
      <w:pPr/>
      <w:r>
        <w:rPr/>
        <w:t xml:space="preserve"> علي بن عيسى، صلاح الدين خليفة وغيرهم،</w:t>
      </w:r>
    </w:p>
    <w:p>
      <w:pPr/>
      <w:r>
        <w:rPr>
          <w:shd w:val="clear" w:fill="eeee80"/>
        </w:rPr>
        <w:t xml:space="preserve">البياني البنية كرة العين مع لبيان علاقتها مع المراكز العصبية الرئيسية (حسين بن</w:t>
      </w:r>
    </w:p>
    <w:p>
      <w:pPr/>
      <w:r>
        <w:rPr>
          <w:shd w:val="clear" w:fill="eeee80"/>
        </w:rPr>
        <w:t xml:space="preserve">وجهة نظر التطور اللاحق لعلم بنية أعضاء البصرة فقد شكلت تلك الأعمال أساسا</w:t>
      </w:r>
    </w:p>
    <w:p>
      <w:pPr/>
      <w:r>
        <w:rPr>
          <w:shd w:val="clear" w:fill="eeee80"/>
        </w:rPr>
        <w:t xml:space="preserve">قرر العلماء العرب لم يعتمد فقط على إغناء المعرفة بخصوص البناء التشريحي العناصر الجهاز البصري،</w:t>
      </w:r>
    </w:p>
    <w:p>
      <w:pPr/>
      <w:r>
        <w:rPr/>
        <w:t xml:space="preserve">فأعمال كيلير التي تشكل من دون شك إنجازاً كبيرا للعلوم الدقيقة) أصبحت البداية. الدراسات الواسعة على البنية والأداء الوظيفي وفيزيولوجية وكيميائية الشبكية التي تركزت عليها اهتمامات الباحثين المهتمين بمشكلة الرؤية.</w:t>
      </w:r>
    </w:p>
    <w:p>
      <w:pPr/>
      <w:r>
        <w:rPr>
          <w:shd w:val="clear" w:fill="eeee80"/>
        </w:rPr>
        <w:t xml:space="preserve"> وإن الاكتشافات الكبيرة ومنجزات التقنية التجريبية الميكروسكوب والسبكتروسكوب الخ) إلى جانب تقدم علم البصريات الفيزيائي قد أسهمت إلى حد بعيد وحاسم في سياحة آراء علمية ودقيقة نسبيا بخصوص ماهية الظواهر والعمليات التي تحصل في الشبكية والمتعلقة بعملية الرؤية،</w:t>
      </w:r>
    </w:p>
    <w:p>
      <w:pPr/>
      <w:r>
        <w:rPr/>
        <w:t xml:space="preserve">كانت وإلى جانب أصال شينير وغيره). فالأعمال الاكتشافية لما كارتيريوش بريا ليوفنهوك، فيسلاف، اين وغيرهم. ويمكن وصف أعمال تريفيراوس هيتليه وغيرهما بداية الدراسات الحديثة على بنية ونشاط الشبكية،</w:t>
      </w:r>
    </w:p>
    <w:p>
      <w:pPr/>
      <w:r>
        <w:rPr>
          <w:shd w:val="clear" w:fill="eeee80"/>
        </w:rPr>
        <w:t xml:space="preserve"> على أنه لا هذه الأعمال ولا الإنجازات الأخرى التي تمت بعدها من قبل الباحثين المعاصرين ستكون جوهر اهتماماتناء من أجل التعمق ولهم جوهر وماهية الرؤية اللونية تم تقديم فرضيات ونظريات متعددة ومختلفة كانت في الماضي على الأغلب خيالية،</w:t>
      </w:r>
    </w:p>
    <w:p>
      <w:pPr/>
      <w:r>
        <w:rPr>
          <w:shd w:val="clear" w:fill="eeee80"/>
        </w:rPr>
        <w:t xml:space="preserve"> وبالتالي قوله بخصوص المعالجة العلمية تتفسير عمليات الإدراك الحسي للألوان كان من الممكن التفكير بالضبط وفقط بعد إدراك دور ووظيفة الشبكية في عملية الرؤية.</w:t>
      </w:r>
    </w:p>
    <w:p>
      <w:pPr/>
      <w:r>
        <w:rPr/>
        <w:t xml:space="preserve"> ان هذه الكتاب لا يهدف إلى مناقشة أهم النظريات العلمية حول الى الرؤية، وإنما فقط تعدد النظريات الأهم من بين تلك النظريات التي أسهمت في نشوء هذه النظرية، في: نظرية يونغ فيلم هولتز، نظرية هيرينغ نظرية ويعرت، ونظرية الغرانيت".</w:t>
      </w:r>
    </w:p>
    <w:p>
      <w:pPr/>
      <w:r>
        <w:rPr>
          <w:shd w:val="clear" w:fill="eeee80"/>
        </w:rPr>
        <w:t xml:space="preserve">إن أهم أجزاء العين التي تخص دراساتنا هنا في التالية: التربية،</w:t>
      </w:r>
    </w:p>
    <w:p>
      <w:pPr/>
      <w:r>
        <w:rPr/>
        <w:t xml:space="preserve"> الفرجية،</w:t>
      </w:r>
    </w:p>
    <w:p>
      <w:pPr/>
      <w:r>
        <w:rPr>
          <w:shd w:val="clear" w:fill="eeee80"/>
        </w:rPr>
        <w:t xml:space="preserve">الشبكية مع العصي والمخاريط فضلا عن العصب البصري الذي يؤدي إلى المخ حد</w:t>
      </w:r>
    </w:p>
    <w:p>
      <w:pPr/>
      <w:r>
        <w:rPr>
          <w:shd w:val="clear" w:fill="eeee80"/>
        </w:rPr>
        <w:t xml:space="preserve">كر 2 | بنية العين وأهم نشاطاتها</w:t>
      </w:r>
    </w:p>
    <w:p>
      <w:pPr/>
      <w:r>
        <w:rPr>
          <w:shd w:val="clear" w:fill="eeee80"/>
        </w:rPr>
        <w:t xml:space="preserve">وهي شفافة وتمكن من سقوط الضوء إلى داخل العين</w:t>
      </w:r>
    </w:p>
    <w:p>
      <w:pPr/>
      <w:r>
        <w:rPr/>
        <w:t xml:space="preserve">لنظم تدفق الضوء بشكل مشابه الحاجز الكاميرا، وتستطيع في الطامة أن توسع فوهتها المدورة الحاقة، وعند الإضاءة الواضحة تستطيع تطبيقها على أنها لا تتأثر فقط باختلاف درجة الوضوح، فعند درجة الوضوح التام تأثر حدقة العين في اللون الأحمر واللون الأصفر منطبقة على نفسها،</w:t>
      </w:r>
    </w:p>
    <w:p>
      <w:pPr/>
      <w:r>
        <w:rPr>
          <w:shd w:val="clear" w:fill="eeee80"/>
        </w:rPr>
        <w:t xml:space="preserve">يسمى ب تقلص وتوسع حدقة العين،</w:t>
      </w:r>
    </w:p>
    <w:p>
      <w:pPr/>
      <w:r>
        <w:rPr>
          <w:shd w:val="clear" w:fill="eeee80"/>
        </w:rPr>
        <w:t xml:space="preserve">تسجيلها بوصفها قيم الدرجة الوضوح أو التسوع</w:t>
      </w:r>
    </w:p>
    <w:p>
      <w:pPr/>
      <w:r>
        <w:rPr>
          <w:shd w:val="clear" w:fill="eeee80"/>
        </w:rPr>
        <w:t xml:space="preserve">ترسم على الشبكية صورة أو خيالاً لحفل الرؤية مفقودا وأصغر من الصم وهي مطواعة جدا ويمكنها أخذ أشكال عدة من المنحنيات،</w:t>
      </w:r>
    </w:p>
    <w:p>
      <w:pPr/>
      <w:r>
        <w:rPr/>
        <w:t xml:space="preserve"> وبهذه الطريقة تغير محرقها،</w:t>
      </w:r>
    </w:p>
    <w:p>
      <w:pPr/>
      <w:r>
        <w:rPr>
          <w:shd w:val="clear" w:fill="eeee80"/>
        </w:rPr>
        <w:t xml:space="preserve">ويفضل ذلك فإن حسنة العين شقط على شبكية العين الأجسام الغربية والبعيدة كصورة أو</w:t>
      </w:r>
    </w:p>
    <w:p>
      <w:pPr/>
      <w:r>
        <w:rPr>
          <w:shd w:val="clear" w:fill="eeee80"/>
        </w:rPr>
        <w:t xml:space="preserve">أن الشبكية مغطاة بنهايات دقيقة من الأعصاب التي لها الشكل عصبي ومخاريط</w:t>
      </w:r>
    </w:p>
    <w:p>
      <w:pPr/>
      <w:r>
        <w:rPr/>
        <w:t xml:space="preserve">متوزعة بشكل كليف جدا إلى جانب بعضها بعضا، وتدلع المسافات فيما بينها ( 0.وعموماً يوجد على الشبكية،</w:t>
      </w:r>
    </w:p>
    <w:p>
      <w:pPr/>
      <w:r>
        <w:rPr>
          <w:shd w:val="clear" w:fill="eeee80"/>
        </w:rPr>
        <w:t xml:space="preserve"> أما العصبي التغطي المناطق الطرفية،</w:t>
      </w:r>
    </w:p>
    <w:p>
      <w:pPr/>
      <w:r>
        <w:rPr/>
        <w:t xml:space="preserve">عند الغسق وهي حساسة فقط تجاه وضوح الإضاءة، وأما المخاريط فهي فعالة في ضوء.</w:t>
      </w:r>
    </w:p>
    <w:p>
      <w:pPr/>
      <w:r>
        <w:rPr>
          <w:shd w:val="clear" w:fill="eeee80"/>
        </w:rPr>
        <w:t xml:space="preserve">النهار أو في ضوء اصطناعي واضح بشكل مناسب،</w:t>
      </w:r>
    </w:p>
    <w:p>
      <w:pPr/>
      <w:r>
        <w:rPr/>
        <w:t xml:space="preserve"> كما أنها حساسة إزاء الألوان،</w:t>
      </w:r>
    </w:p>
    <w:p>
      <w:pPr/>
      <w:r>
        <w:rPr>
          <w:shd w:val="clear" w:fill="eeee80"/>
        </w:rPr>
        <w:t xml:space="preserve">إنها تمكن من الإحساس بالألوان وتحتوي على سائل يسمى بالصبغ البصري،</w:t>
      </w:r>
    </w:p>
    <w:p>
      <w:pPr/>
      <w:r>
        <w:rPr>
          <w:shd w:val="clear" w:fill="eeee80"/>
        </w:rPr>
        <w:t xml:space="preserve">الألياف العصبية على سطح الشبكية مشكلة ما يسمى بالعصب البصري المؤدي إلى .</w:t>
      </w:r>
    </w:p>
    <w:p>
      <w:pPr/>
      <w:r>
        <w:rPr>
          <w:shd w:val="clear" w:fill="eeee80"/>
        </w:rPr>
        <w:t xml:space="preserve">وفي الحفل الأوسط للشبكية يوجد تجويف يسمى باللطخة الصفراء،</w:t>
      </w:r>
    </w:p>
    <w:p>
      <w:pPr/>
      <w:r>
        <w:rPr>
          <w:shd w:val="clear" w:fill="eeee80"/>
        </w:rPr>
        <w:t xml:space="preserve">الحساسية الكبيرة لمختلف الألوان وحدة الرؤية،</w:t>
      </w:r>
    </w:p>
    <w:p>
      <w:pPr/>
      <w:r>
        <w:rPr>
          <w:shd w:val="clear" w:fill="eeee80"/>
        </w:rPr>
        <w:t xml:space="preserve">من الشبكية لا يوجد خلايا عصبية ولذلك سمي هذا المكان باللمحة العائمة أو النقالة</w:t>
      </w:r>
    </w:p>
    <w:p>
      <w:pPr/>
      <w:r>
        <w:rPr>
          <w:shd w:val="clear" w:fill="eeee80"/>
        </w:rPr>
        <w:t xml:space="preserve">العمياء انظر الشكر 3</w:t>
      </w:r>
    </w:p>
    <w:p>
      <w:pPr/>
      <w:r>
        <w:rPr>
          <w:shd w:val="clear" w:fill="eeee80"/>
        </w:rPr>
        <w:t xml:space="preserve">الشكل (1) التي يعرض على وجود القمة العياد</w:t>
      </w:r>
    </w:p>
    <w:p>
      <w:pPr/>
      <w:r>
        <w:rPr>
          <w:shd w:val="clear" w:fill="eeee80"/>
        </w:rPr>
        <w:t xml:space="preserve">توضيح اللطخة العمياء على الشبكية من بعد حوالي 200mm عن العين الحجب العين اليمنى باليد وننظر في الصليب على الرسم وبعدها من خلال تقريب الرأس ببطه</w:t>
      </w:r>
    </w:p>
    <w:p>
      <w:pPr/>
      <w:r>
        <w:rPr>
          <w:shd w:val="clear" w:fill="eeee80"/>
        </w:rPr>
        <w:t xml:space="preserve">إلى الرسمة تثبت عند مسافة معينة للعين من الرسم أختفاء اللطخة البيضاوية السوداء</w:t>
      </w:r>
    </w:p>
    <w:p>
      <w:pPr/>
      <w:r>
        <w:rPr>
          <w:shd w:val="clear" w:fill="eeee80"/>
        </w:rPr>
        <w:t xml:space="preserve">مأخونة عن زبوغدير - Zeugner G) (اللون والإنسان،</w:t>
      </w:r>
    </w:p>
    <w:p>
      <w:pPr/>
      <w:r>
        <w:rPr/>
        <w:t xml:space="preserve"> الصفحة (95).</w:t>
      </w:r>
    </w:p>
    <w:p>
      <w:pPr/>
      <w:r>
        <w:rPr>
          <w:shd w:val="clear" w:fill="eeee80"/>
        </w:rPr>
        <w:t xml:space="preserve">إن الأعصاب عبارة عن حزم من الألياف الأحادية التي تستخدم لنقل المانهات</w:t>
      </w:r>
    </w:p>
    <w:p>
      <w:pPr/>
      <w:r>
        <w:rPr>
          <w:shd w:val="clear" w:fill="eeee80"/>
        </w:rPr>
        <w:t xml:space="preserve">ويمكننا تعبير الطرق أو المسالك العصبية التي تجري من العين إلى المخ،</w:t>
      </w:r>
    </w:p>
    <w:p>
      <w:pPr/>
      <w:r>
        <w:rPr>
          <w:shd w:val="clear" w:fill="eeee80"/>
        </w:rPr>
        <w:t xml:space="preserve">في الجهاز العصبي العام تهمنا الأعصاب البصرية،</w:t>
      </w:r>
    </w:p>
    <w:p>
      <w:pPr/>
      <w:r>
        <w:rPr>
          <w:shd w:val="clear" w:fill="eeee80"/>
        </w:rPr>
        <w:t xml:space="preserve">وتؤدي الألياف العصبية كحرم أو أشرطة أعصاب إلى المخ والخلايا العصبية والأعصاب.</w:t>
      </w:r>
    </w:p>
    <w:p>
      <w:pPr/>
      <w:r>
        <w:rPr>
          <w:shd w:val="clear" w:fill="eeee80"/>
        </w:rPr>
        <w:t xml:space="preserve">البصرية لكلنا العينين تتصالب في نقطة معينة من مسارها وهي المكان الأهم الوصل</w:t>
      </w:r>
    </w:p>
    <w:p>
      <w:pPr/>
      <w:r>
        <w:rPr>
          <w:shd w:val="clear" w:fill="eeee80"/>
        </w:rPr>
        <w:t xml:space="preserve">القناة البصرية ومن ثم للفصل من جديد وتؤدي ببضعة أشرطة أحادية إلى نقاط مختلفة.</w:t>
      </w:r>
    </w:p>
    <w:p>
      <w:pPr/>
      <w:r>
        <w:rPr>
          <w:shd w:val="clear" w:fill="eeee80"/>
        </w:rPr>
        <w:t xml:space="preserve">من مركز الرؤية اللوني في المخ الشكل 3 وبعض الأصباب البصرية تؤدي إلى المركز</w:t>
      </w:r>
    </w:p>
    <w:p>
      <w:pPr/>
      <w:r>
        <w:rPr>
          <w:shd w:val="clear" w:fill="eeee80"/>
        </w:rPr>
        <w:t xml:space="preserve">المركز اللوني للرؤية في المخ الدماغ</w:t>
      </w:r>
    </w:p>
    <w:p>
      <w:pPr/>
      <w:r>
        <w:rPr>
          <w:shd w:val="clear" w:fill="eeee80"/>
        </w:rPr>
        <w:t xml:space="preserve">يتلف المخ البشري من خلايا عصبية،</w:t>
      </w:r>
    </w:p>
    <w:p>
      <w:pPr/>
      <w:r>
        <w:rPr>
          <w:shd w:val="clear" w:fill="eeee80"/>
        </w:rPr>
        <w:t xml:space="preserve">العصبية ومن الشيخ خلوي أبيض ويمتلك سطح المخ هندا كبيرا من التلاقيف،</w:t>
      </w:r>
    </w:p>
    <w:p>
      <w:pPr/>
      <w:r>
        <w:rPr>
          <w:shd w:val="clear" w:fill="eeee80"/>
        </w:rPr>
        <w:t xml:space="preserve">بالذات مركز وهي الإنسان،</w:t>
      </w:r>
    </w:p>
    <w:p>
      <w:pPr/>
      <w:r>
        <w:rPr>
          <w:shd w:val="clear" w:fill="eeee80"/>
        </w:rPr>
        <w:t xml:space="preserve">الجزاء شبيهة بالصفائح أو النصوص منفصلة من بعضها بأخاديد عينة وكل جزء من</w:t>
      </w:r>
    </w:p>
    <w:p>
      <w:pPr/>
      <w:r>
        <w:rPr>
          <w:shd w:val="clear" w:fill="eeee80"/>
        </w:rPr>
        <w:t xml:space="preserve">علم الأجزاء يؤدي وظائف محددة،</w:t>
      </w:r>
    </w:p>
    <w:p>
      <w:pPr/>
      <w:r>
        <w:rPr>
          <w:shd w:val="clear" w:fill="eeee80"/>
        </w:rPr>
        <w:t xml:space="preserve">البصري ومنطقة الصور البصرية للكارات،</w:t>
      </w:r>
    </w:p>
    <w:p>
      <w:pPr/>
      <w:r>
        <w:rPr/>
        <w:t xml:space="preserve">كليا فإن الإنسان يصبح أمني، حيث إنه لا يمكن لأي جزء أخر أن يقوم بهذه الوظيفة.</w:t>
      </w:r>
    </w:p>
    <w:p>
      <w:pPr/>
      <w:r>
        <w:rPr>
          <w:shd w:val="clear" w:fill="eeee80"/>
        </w:rPr>
        <w:t xml:space="preserve">الله تعرف الشيء القليل عن العمليات المعقدة في مركز الرؤية اللوني والذي تعزية</w:t>
      </w:r>
    </w:p>
    <w:p>
      <w:pPr/>
      <w:r>
        <w:rPr>
          <w:shd w:val="clear" w:fill="eeee80"/>
        </w:rPr>
        <w:t xml:space="preserve">إلى الإدراك الحسي للبصر على أنه من المؤكد بأن بعض العمليات .</w:t>
      </w:r>
    </w:p>
    <w:p>
      <w:pPr/>
      <w:r>
        <w:rPr>
          <w:shd w:val="clear" w:fill="eeee80"/>
        </w:rPr>
        <w:t xml:space="preserve">من نشاطات الشبكية تحدث أو تكمل - يحب الدراسات الحديد الحديثة - في المخ،</w:t>
      </w:r>
    </w:p>
    <w:p>
      <w:pPr/>
      <w:r>
        <w:rPr>
          <w:shd w:val="clear" w:fill="eeee80"/>
        </w:rPr>
        <w:t xml:space="preserve">بتطبق على كامل الرؤية الملونة،</w:t>
      </w:r>
    </w:p>
    <w:p>
      <w:pPr/>
      <w:r>
        <w:rPr>
          <w:shd w:val="clear" w:fill="eeee80"/>
        </w:rPr>
        <w:t xml:space="preserve">المنبهات الضوئية إلا أنها ترتبط بوظائف محددة في المع ولذا للألوان التي للخطهاء</w:t>
      </w:r>
    </w:p>
    <w:p>
      <w:pPr/>
      <w:r>
        <w:rPr>
          <w:shd w:val="clear" w:fill="eeee80"/>
        </w:rPr>
        <w:t xml:space="preserve">فعلى سبيل المثال إذا أسقطنا على إحدى العينين ضوءاً أحمراً وعلى العين الأخرى ضوءاً اروها والخضراء فعندك منيتشكل الطباع عام أبيض،</w:t>
      </w:r>
    </w:p>
    <w:p>
      <w:pPr/>
      <w:r>
        <w:rPr/>
        <w:t xml:space="preserve"> هذا وإن النتائج المحررة من خلال هذه الانطباعات تكون مختلفة فيما لو لم تراكم الحزم الصولية، أو في حالة المزح ‏Subtractive mixture الإسقاطي وبذلك يتعين علينا أن تعرف ما بين حساسية الشبكية العقوبة للأجسام المرئية، والتي تتشكل في الشبكية تتحول في المخ مرة أخرى إلى شكل صورة بسيطة وان مركز رؤية المخ متصل بمركز الحواس الأخرى،</w:t>
      </w:r>
    </w:p>
    <w:p>
      <w:pPr/>
      <w:r>
        <w:rPr>
          <w:shd w:val="clear" w:fill="eeee80"/>
        </w:rPr>
        <w:t xml:space="preserve">عملية الرؤية حساسية الخلايا البصرية والانطباعات والإدراك الحسي اللوني</w:t>
      </w:r>
    </w:p>
    <w:p>
      <w:pPr/>
      <w:r>
        <w:rPr>
          <w:shd w:val="clear" w:fill="eeee80"/>
        </w:rPr>
        <w:t xml:space="preserve">تعد الروية العمل والنشاط السنيرين العامة البصر لدى الإنسان،</w:t>
      </w:r>
    </w:p>
    <w:p>
      <w:pPr/>
      <w:r>
        <w:rPr>
          <w:shd w:val="clear" w:fill="eeee80"/>
        </w:rPr>
        <w:t xml:space="preserve">غيرنا للأشياء من حولنا وإدراكا المنظوماتها أو حملتها الفراعية وشكلها وصورتها تعرى</w:t>
      </w:r>
    </w:p>
    <w:p>
      <w:pPr/>
      <w:r>
        <w:rPr>
          <w:shd w:val="clear" w:fill="eeee80"/>
        </w:rPr>
        <w:t xml:space="preserve">إلى الاختلاف اللولي تحلل الرؤية،</w:t>
      </w:r>
    </w:p>
    <w:p>
      <w:pPr/>
      <w:r>
        <w:rPr/>
        <w:t xml:space="preserve">السائل الموجود في الخلايا البصرية يتغير من الناحية الكيميائية،</w:t>
      </w:r>
    </w:p>
    <w:p>
      <w:pPr/>
      <w:r>
        <w:rPr>
          <w:shd w:val="clear" w:fill="eeee80"/>
        </w:rPr>
        <w:t xml:space="preserve"> وهذه العملية يمكن مقاربتها بشكل تقريبي مع العملية التوتوكيميائية في المستحب الحماس تجاه الضوء.</w:t>
      </w:r>
    </w:p>
    <w:p>
      <w:pPr/>
      <w:r>
        <w:rPr/>
        <w:t xml:space="preserve"> وعلى الآن فقد كم تطوير نظريات عدة حول حساسية الشبكية نماء الألوان، عبد أن هذه النظريات لا يزال لها حتى اليوم طابع افتراضي،</w:t>
      </w:r>
    </w:p>
    <w:p>
      <w:pPr/>
      <w:r>
        <w:rPr>
          <w:shd w:val="clear" w:fill="eeee80"/>
        </w:rPr>
        <w:t xml:space="preserve">تم دراستها بعد بشكل مفصل ولذلك فلك لا شكر هذا المستقبلات السمراء المتوارية)</w:t>
      </w:r>
    </w:p>
    <w:p>
      <w:pPr/>
      <w:r>
        <w:rPr>
          <w:shd w:val="clear" w:fill="eeee80"/>
        </w:rPr>
        <w:t xml:space="preserve">أو الزرقاء الصفراوية) المقبولة بهذه النظرية وإنما فقط تتحدث عموماً من صاحبة</w:t>
      </w:r>
    </w:p>
    <w:p>
      <w:pPr/>
      <w:r>
        <w:rPr>
          <w:shd w:val="clear" w:fill="eeee80"/>
        </w:rPr>
        <w:t xml:space="preserve">وتستطيع من النظارات ذات الزجاج المختلف الألوان الحصول على الانطباعات</w:t>
      </w:r>
    </w:p>
    <w:p>
      <w:pPr/>
      <w:r>
        <w:rPr>
          <w:shd w:val="clear" w:fill="eeee80"/>
        </w:rPr>
        <w:t xml:space="preserve">الطباع أبيض من خلال الزجاج الأحمر والأزرق الأخضر.</w:t>
      </w:r>
    </w:p>
    <w:p>
      <w:pPr/>
      <w:r>
        <w:rPr>
          <w:shd w:val="clear" w:fill="eeee80"/>
        </w:rPr>
        <w:t xml:space="preserve">الطباع أبيض من خلال الزجاج الأحمر والأصفر.</w:t>
      </w:r>
    </w:p>
    <w:p>
      <w:pPr/>
      <w:r>
        <w:rPr>
          <w:shd w:val="clear" w:fill="eeee80"/>
        </w:rPr>
        <w:t xml:space="preserve">الطباع أصغر من خلال الزجاج الأحمر الأخضر.</w:t>
      </w:r>
    </w:p>
    <w:p>
      <w:pPr/>
      <w:r>
        <w:rPr>
          <w:shd w:val="clear" w:fill="eeee80"/>
        </w:rPr>
        <w:t xml:space="preserve">هذا وإن الألوان التي للمظلها العين يمكن تقسيمها إلى مجموعتين رئيسيتين،</w:t>
      </w:r>
    </w:p>
    <w:p>
      <w:pPr/>
      <w:r>
        <w:rPr>
          <w:shd w:val="clear" w:fill="eeee80"/>
        </w:rPr>
        <w:t xml:space="preserve">الوان الرومانية الوان تونية Chromatic Colors.</w:t>
      </w:r>
    </w:p>
    <w:p>
      <w:pPr/>
      <w:r>
        <w:rPr>
          <w:shd w:val="clear" w:fill="eeee80"/>
        </w:rPr>
        <w:t xml:space="preserve">اللونية Tone ويمكنها على تغيرات من دمية الأنباع ودرجة العتمة أو</w:t>
      </w:r>
    </w:p>
    <w:p>
      <w:pPr/>
      <w:r>
        <w:rPr/>
        <w:t xml:space="preserve">كوان الكروماتية كوان حياتية Achromatic Colan ، وتنتمي إليها اللون الأسود والأبيض وكانك كل درجات الرمادية.</w:t>
      </w:r>
    </w:p>
    <w:p>
      <w:pPr/>
      <w:r>
        <w:rPr>
          <w:shd w:val="clear" w:fill="eeee80"/>
        </w:rPr>
        <w:t xml:space="preserve"> تستطيع العين تمييز في الطيف حوالي 150 درجة لونية 151 وقع صبعي وإلى تلك تاتي أيضا الألوان الأرجوانية الناجمة عن مزج اللون البنفسجي واللون الأحمر.</w:t>
      </w:r>
    </w:p>
    <w:p>
      <w:pPr/>
      <w:r>
        <w:rPr/>
        <w:t xml:space="preserve"> وعموما فإن العين السليمة عمر في الدور الطبيعي أكثر من 100000 من القيم النسبية الإشراق اللون ، وإن حساسية الشبكية تكون مختلفة بالنسبة المختلف مساحات الطيف، ففي ضوء النهار تكون الخلايا المصرية في الأكثر حساسية تجاه الأمواج القريبة. من 300 m وهذا يوافق عربياً الأكثر بصوعاء اللون الأصفر الخضراوي)، وتزاح الحساسية عند الفرق إلى مساحة حوالي 200، وهذا يوافق اللون الأصفر المقصرة ويبدو عند الفسق كاللون الراعي نسبيا،</w:t>
      </w:r>
    </w:p>
    <w:p>
      <w:pPr/>
      <w:r>
        <w:rPr>
          <w:shd w:val="clear" w:fill="eeee80"/>
        </w:rPr>
        <w:t xml:space="preserve"> ومن أجل إحداث الانطباع السوني فإنه تكفي كميات قليلة جدا من السوء علي الليل وعند الرؤية الجيدة يمكن رؤية النسعة.</w:t>
      </w:r>
    </w:p>
    <w:p>
      <w:pPr/>
      <w:r>
        <w:rPr/>
        <w:t xml:space="preserve"> تماما من مسافة 100 ويطلق على النهاية المعنى الحساسية الشبكة السنوية اسم العلبة الدنيا، والعانة العليا في الحساسية الضوء التي تنجب المهمة الثانية العالم أو الألم العالم أو العمي، وإن كلا من العلبة الدنيا والعليا يتعلق بلييو أو تكليف العين، والتمييز تونين من تنمية المتصوع أو درجة اللون 1000، فإنه يجب أن يكون فرق ما ويرمز إلى هذا المقدار بالعائلة الثابتية،</w:t>
      </w:r>
    </w:p>
    <w:p>
      <w:pPr/>
      <w:r>
        <w:rPr>
          <w:shd w:val="clear" w:fill="eeee80"/>
        </w:rPr>
        <w:t xml:space="preserve">ما تكون عند الإضاءة ما بين 200 و 110000،</w:t>
      </w:r>
    </w:p>
    <w:p>
      <w:pPr/>
      <w:r>
        <w:rPr/>
        <w:t xml:space="preserve">الأكبر يحصل العمى، وأما عند القيم الأصفر التنخفض إمكانية الرؤية إلى حد بعيد،</w:t>
      </w:r>
    </w:p>
    <w:p>
      <w:pPr/>
      <w:r>
        <w:rPr>
          <w:shd w:val="clear" w:fill="eeee80"/>
        </w:rPr>
        <w:t xml:space="preserve">النارية سطح العمل في إمكانية الانعكاس البالغة 10% فقط (مثال: خياطة المواد السوداء)</w:t>
      </w:r>
    </w:p>
    <w:p>
      <w:pPr/>
      <w:r>
        <w:rPr/>
        <w:t xml:space="preserve">يجب أن تبلغ حوالي 12000، وذلك من أجل تأمين الحساسية التصادية الناسة.</w:t>
      </w:r>
    </w:p>
    <w:p>
      <w:pPr/>
      <w:r>
        <w:rPr>
          <w:shd w:val="clear" w:fill="eeee80"/>
        </w:rPr>
        <w:t xml:space="preserve">أن الإحساسات التي نقلها مختلف أعضاء المولى تمتاز بخصائص نوعية معربة</w:t>
      </w:r>
    </w:p>
    <w:p>
      <w:pPr/>
      <w:r>
        <w:rPr/>
        <w:t xml:space="preserve">الحاسة البصر النقل الانطباعات اللونية،</w:t>
      </w:r>
    </w:p>
    <w:p>
      <w:pPr/>
      <w:r>
        <w:rPr>
          <w:shd w:val="clear" w:fill="eeee80"/>
        </w:rPr>
        <w:t xml:space="preserve"> وعامة الله تنقل الإحساس بالرائعة المع.</w:t>
      </w:r>
    </w:p>
    <w:p>
      <w:pPr/>
      <w:r>
        <w:rPr>
          <w:shd w:val="clear" w:fill="eeee80"/>
        </w:rPr>
        <w:t xml:space="preserve">وعادة لا ترى الألوان المختلفة منفصلة من الأشياء في مثلا حمراء أو خضراء،</w:t>
      </w:r>
    </w:p>
    <w:p>
      <w:pPr/>
      <w:r>
        <w:rPr>
          <w:shd w:val="clear" w:fill="eeee80"/>
        </w:rPr>
        <w:t xml:space="preserve">أيضا وبنفس الوقت خشنة أو نائمة مستوية أو منحنية،</w:t>
      </w:r>
    </w:p>
    <w:p>
      <w:pPr/>
      <w:r>
        <w:rPr/>
        <w:t xml:space="preserve">عله في الحال، شفافة أو مغطاة بالحباب،</w:t>
      </w:r>
    </w:p>
    <w:p>
      <w:pPr/>
      <w:r>
        <w:rPr>
          <w:shd w:val="clear" w:fill="eeee80"/>
        </w:rPr>
        <w:t xml:space="preserve">ثانوية السمية الإدراك اللوني وبالإمكان تسميته بالبروفيل المقطعي أو الإدراك المشخص</w:t>
      </w:r>
    </w:p>
    <w:p>
      <w:pPr/>
      <w:r>
        <w:rPr>
          <w:shd w:val="clear" w:fill="eeee80"/>
        </w:rPr>
        <w:t xml:space="preserve">لأن كل الطباع لوني هو نائماً مانع من جزء فقط من ذلك الذي تراه عموما،</w:t>
      </w:r>
    </w:p>
    <w:p>
      <w:pPr/>
      <w:r>
        <w:rPr>
          <w:shd w:val="clear" w:fill="eeee80"/>
        </w:rPr>
        <w:t xml:space="preserve">المينا نرى العديد من الألوان بأن واحد،</w:t>
      </w:r>
    </w:p>
    <w:p>
      <w:pPr/>
      <w:r>
        <w:rPr>
          <w:shd w:val="clear" w:fill="eeee80"/>
        </w:rPr>
        <w:t xml:space="preserve">ستطيع أن تحث المياها واحداً تجريبياً وذلك بملاحظتنا مثلاً من خلال حاجز</w:t>
      </w:r>
    </w:p>
    <w:p>
      <w:pPr/>
      <w:r>
        <w:rPr>
          <w:shd w:val="clear" w:fill="eeee80"/>
        </w:rPr>
        <w:t xml:space="preserve">دائري للحفل الأحمر فقط بغض النظر عن الجسم أو بدون تحديد الصفات الثانوية مثل</w:t>
      </w:r>
    </w:p>
    <w:p>
      <w:pPr/>
      <w:r>
        <w:rPr>
          <w:shd w:val="clear" w:fill="eeee80"/>
        </w:rPr>
        <w:t xml:space="preserve">الضوء والظل أو بنية السطح،</w:t>
      </w:r>
    </w:p>
    <w:p>
      <w:pPr/>
      <w:r>
        <w:rPr>
          <w:shd w:val="clear" w:fill="eeee80"/>
        </w:rPr>
        <w:t xml:space="preserve">زمن استمرار الكتبية والانطباع</w:t>
      </w:r>
    </w:p>
    <w:p>
      <w:pPr/>
      <w:r>
        <w:rPr>
          <w:shd w:val="clear" w:fill="eeee80"/>
        </w:rPr>
        <w:t xml:space="preserve">ذا علها دائرة محترفة بعود القلب قولنا على صورة خادمة لهالة ضوئية،</w:t>
      </w:r>
    </w:p>
    <w:p>
      <w:pPr/>
      <w:r>
        <w:rPr>
          <w:shd w:val="clear" w:fill="eeee80"/>
        </w:rPr>
        <w:t xml:space="preserve">الدائرة التي شور تشكل حجاب زمانها وإن هيجنا جزءا من الشبكية من خلال تأثير الضوء</w:t>
      </w:r>
    </w:p>
    <w:p>
      <w:pPr/>
      <w:r>
        <w:rPr>
          <w:shd w:val="clear" w:fill="eeee80"/>
        </w:rPr>
        <w:t xml:space="preserve">قال هذا الانطباع عندكم موبقى بعد الطلاء المنيه بعد مدة قصيرة جدا من الوقت.</w:t>
      </w:r>
    </w:p>
    <w:p>
      <w:pPr/>
      <w:r>
        <w:rPr>
          <w:shd w:val="clear" w:fill="eeee80"/>
        </w:rPr>
        <w:t xml:space="preserve">ومن أجل الدرك العملية التوتوكيماوية الزنا مدة معينة من الوقت لذلك الله بعد</w:t>
      </w:r>
    </w:p>
    <w:p>
      <w:pPr/>
      <w:r>
        <w:rPr>
          <w:shd w:val="clear" w:fill="eeee80"/>
        </w:rPr>
        <w:t xml:space="preserve">توقف التهيج يبقى في المين از او تأثير مكرر لهذا الشبيه،</w:t>
      </w:r>
    </w:p>
    <w:p>
      <w:pPr/>
      <w:r>
        <w:rPr>
          <w:shd w:val="clear" w:fill="eeee80"/>
        </w:rPr>
        <w:t xml:space="preserve">للأصاب البصرية تؤدي إلى الله تستطيع ملاحظة السور الأحادية غير المتحركة</w:t>
      </w:r>
    </w:p>
    <w:p>
      <w:pPr/>
      <w:r>
        <w:rPr>
          <w:shd w:val="clear" w:fill="eeee80"/>
        </w:rPr>
        <w:t xml:space="preserve">الشريط السينمائي (عند التعاب المربع المناسب كصور متحركة،</w:t>
      </w:r>
    </w:p>
    <w:p>
      <w:pPr/>
      <w:r>
        <w:rPr>
          <w:shd w:val="clear" w:fill="eeee80"/>
        </w:rPr>
        <w:t xml:space="preserve">تؤدي إلى أن تولين مختلفين أو أكثر تصبح لونا واحدا إذا ما تم تطوير قرص دائري</w:t>
      </w:r>
    </w:p>
    <w:p>
      <w:pPr/>
      <w:r>
        <w:rPr/>
        <w:t xml:space="preserve">نسمي التكيف عموماً التقر أو التمثال، فالمين تخضع المتكليف متأكلمة مع الظروف.</w:t>
      </w:r>
    </w:p>
    <w:p>
      <w:pPr/>
      <w:r>
        <w:rPr>
          <w:shd w:val="clear" w:fill="eeee80"/>
        </w:rPr>
        <w:t xml:space="preserve">الصوفية الموجودة عن رفع أو تخفيض حساسيتها،</w:t>
      </w:r>
    </w:p>
    <w:p>
      <w:pPr/>
      <w:r>
        <w:rPr/>
        <w:t xml:space="preserve"> تميز هذا تكيف العين مع العلمة.</w:t>
      </w:r>
    </w:p>
    <w:p>
      <w:pPr/>
      <w:r>
        <w:rPr>
          <w:shd w:val="clear" w:fill="eeee80"/>
        </w:rPr>
        <w:t xml:space="preserve">أن من يدخل من مكان صوم النهار إلى مكان دهليزي معتم أن يستطيع في البداية</w:t>
      </w:r>
    </w:p>
    <w:p>
      <w:pPr/>
      <w:r>
        <w:rPr>
          <w:shd w:val="clear" w:fill="eeee80"/>
        </w:rPr>
        <w:t xml:space="preserve">رؤية أي شيء ولكنه يطلع دقائق يتمكن من تمييز مختلف الأشياء الموجودة في</w:t>
      </w:r>
    </w:p>
    <w:p>
      <w:pPr/>
      <w:r>
        <w:rPr>
          <w:shd w:val="clear" w:fill="eeee80"/>
        </w:rPr>
        <w:t xml:space="preserve">إذا خرجنا من مكان مظلم إلى مكان حيث ضوء النهار،</w:t>
      </w:r>
    </w:p>
    <w:p>
      <w:pPr/>
      <w:r>
        <w:rPr>
          <w:shd w:val="clear" w:fill="eeee80"/>
        </w:rPr>
        <w:t xml:space="preserve">عمياء ومن المروري إطلاق العين مع تشكيل لقب صغير من عند الأجفان،</w:t>
      </w:r>
    </w:p>
    <w:p>
      <w:pPr/>
      <w:r>
        <w:rPr>
          <w:shd w:val="clear" w:fill="eeee80"/>
        </w:rPr>
        <w:t xml:space="preserve">وبعد مرور بضع دقائق تعود المين للتأقلم من جديد مع ضوء النهار،</w:t>
      </w:r>
    </w:p>
    <w:p>
      <w:pPr/>
      <w:r>
        <w:rPr>
          <w:shd w:val="clear" w:fill="eeee80"/>
        </w:rPr>
        <w:t xml:space="preserve">تحصل عليه من جهة أولى تفضل الصداقة التي تتوسع عندما يكون النور ضعيها وتضيق</w:t>
      </w:r>
    </w:p>
    <w:p>
      <w:pPr/>
      <w:r>
        <w:rPr>
          <w:shd w:val="clear" w:fill="eeee80"/>
        </w:rPr>
        <w:t xml:space="preserve">عندما يكون النور الدينا،</w:t>
      </w:r>
    </w:p>
    <w:p>
      <w:pPr/>
      <w:r>
        <w:rPr>
          <w:shd w:val="clear" w:fill="eeee80"/>
        </w:rPr>
        <w:t xml:space="preserve">من التمكية التي تبلغ في النور القوي حساسية صغيرة بينما في النور الضعيف فتبلغ</w:t>
      </w:r>
    </w:p>
    <w:p>
      <w:pPr/>
      <w:r>
        <w:rPr>
          <w:shd w:val="clear" w:fill="eeee80"/>
        </w:rPr>
        <w:t xml:space="preserve">إذا أثر المنية اللوبي في العين خلال زمن أطول فإن حساسية الشبكية لهذا اللون</w:t>
      </w:r>
    </w:p>
    <w:p>
      <w:pPr/>
      <w:r>
        <w:rPr>
          <w:shd w:val="clear" w:fill="eeee80"/>
        </w:rPr>
        <w:t xml:space="preserve">التخلص عديدة وأن التكليف الموني بكون أضعف من التليف مع النور ويتم في زمن قصر ويكون أكثر ما يكون في المساحتين الحمراء البتصحية وأصغر ما تكون في</w:t>
      </w:r>
    </w:p>
    <w:p>
      <w:pPr/>
      <w:r>
        <w:rPr>
          <w:shd w:val="clear" w:fill="eeee80"/>
        </w:rPr>
        <w:t xml:space="preserve">الساحتين أو المنطقتين الصفراء والخضراء،</w:t>
      </w:r>
    </w:p>
    <w:p>
      <w:pPr/>
      <w:r>
        <w:rPr>
          <w:shd w:val="clear" w:fill="eeee80"/>
        </w:rPr>
        <w:t xml:space="preserve">طويل الأشياء الحمراء سوف يقلد بعد فترة معينة القدرة على تمرير الاختلافات البسيطة</w:t>
      </w:r>
    </w:p>
    <w:p>
      <w:pPr/>
      <w:r>
        <w:rPr>
          <w:shd w:val="clear" w:fill="eeee80"/>
        </w:rPr>
        <w:t xml:space="preserve">على ليه ومن الماء الحال الحالات كبيرة في الوضوح في حقل الرؤية،</w:t>
      </w:r>
    </w:p>
    <w:p>
      <w:pPr/>
      <w:r>
        <w:rPr>
          <w:shd w:val="clear" w:fill="eeee80"/>
        </w:rPr>
        <w:t xml:space="preserve">العين من خلال تحريكها بشكل تواسي على تكيف ثابت فإنها ستتعب وتكون النتيجة.</w:t>
      </w:r>
    </w:p>
    <w:p>
      <w:pPr/>
      <w:r>
        <w:rPr>
          <w:shd w:val="clear" w:fill="eeee80"/>
        </w:rPr>
        <w:t xml:space="preserve">الأم في الرأس والتريزة العصبية وعدم الاعلاء.</w:t>
      </w:r>
    </w:p>
    <w:p>
      <w:pPr/>
      <w:r>
        <w:rPr>
          <w:shd w:val="clear" w:fill="eeee80"/>
        </w:rPr>
        <w:t xml:space="preserve">تسمي ثبات الألوان القدرة الخاصة الحاسة البصر التي تعتمد على تغيير الوان</w:t>
      </w:r>
    </w:p>
    <w:p>
      <w:pPr/>
      <w:r>
        <w:rPr>
          <w:shd w:val="clear" w:fill="eeee80"/>
        </w:rPr>
        <w:t xml:space="preserve">التغير المثقالي الحساسية الشبكية وكذلك عن طريق تغير قلمة الصدفة وهو يتعلق جزئيا</w:t>
      </w:r>
    </w:p>
    <w:p>
      <w:pPr/>
      <w:r>
        <w:rPr>
          <w:shd w:val="clear" w:fill="eeee80"/>
        </w:rPr>
        <w:t xml:space="preserve">بالوظائف المعضة بوذا للدفاع وإن ثبات ألوان الأشياء المراية رقم البدلات الكمية والتاريخية.</w:t>
      </w:r>
    </w:p>
    <w:p>
      <w:pPr/>
      <w:r>
        <w:rPr>
          <w:shd w:val="clear" w:fill="eeee80"/>
        </w:rPr>
        <w:t xml:space="preserve">للإضاءة العامة لحقل الرؤية هو أحد الحقائق الفريدة والمهمة العلم البصريات</w:t>
      </w:r>
    </w:p>
    <w:p>
      <w:pPr/>
      <w:r>
        <w:rPr>
          <w:shd w:val="clear" w:fill="eeee80"/>
        </w:rPr>
        <w:t xml:space="preserve">هذه الخاصية أن نبات الألوان على قطعة الطبشور ستبدي في</w:t>
      </w:r>
    </w:p>
    <w:p>
      <w:pPr/>
      <w:r>
        <w:rPr>
          <w:shd w:val="clear" w:fill="eeee80"/>
        </w:rPr>
        <w:t xml:space="preserve">يوم عالم لونا كلون قطعة اللحم في يوم مخمس وخلال يوم واحد كان من المتوجب على</w:t>
      </w:r>
    </w:p>
    <w:p>
      <w:pPr/>
      <w:r>
        <w:rPr>
          <w:shd w:val="clear" w:fill="eeee80"/>
        </w:rPr>
        <w:t xml:space="preserve">هذه القطعة أن تقبل كل الأوان الممكنة الواقعة ما بين الأبيض والأسود،</w:t>
      </w:r>
    </w:p>
    <w:p>
      <w:pPr/>
      <w:r>
        <w:rPr>
          <w:shd w:val="clear" w:fill="eeee80"/>
        </w:rPr>
        <w:t xml:space="preserve">ملاحظتنا أو الراكنا الحي ثابة تغير عن عد إلى دوران الرأس أو في تغيير</w:t>
      </w:r>
    </w:p>
    <w:p>
      <w:pPr/>
      <w:r>
        <w:rPr/>
        <w:t xml:space="preserve">للإضاءة، وبالتالي عملياً عدم القطاع الخواص التي تميز من خلالها الأشياء،</w:t>
      </w:r>
    </w:p>
    <w:p>
      <w:pPr/>
      <w:r>
        <w:rPr>
          <w:shd w:val="clear" w:fill="eeee80"/>
        </w:rPr>
        <w:t xml:space="preserve">هناك إطلاقا أن إدراك أو ملاحظة للأشياء وانما فقط وميض غير متقطع للبقع المتوسعة</w:t>
      </w:r>
    </w:p>
    <w:p>
      <w:pPr/>
      <w:r>
        <w:rPr>
          <w:shd w:val="clear" w:fill="eeee80"/>
        </w:rPr>
        <w:t xml:space="preserve">والمتحركة باستمري والأضواء إن الألوان الداكرية في تلك الظواهر القولية التي تعلمي</w:t>
      </w:r>
    </w:p>
    <w:p>
      <w:pPr/>
      <w:r>
        <w:rPr>
          <w:shd w:val="clear" w:fill="eeee80"/>
        </w:rPr>
        <w:t xml:space="preserve">إلى الأشياء في التي تلحظها عليها عدة مرات والتي لأنها الحلوت بقوة في ذاكرتناء</w:t>
      </w:r>
    </w:p>
    <w:p>
      <w:pPr/>
      <w:r>
        <w:rPr>
          <w:shd w:val="clear" w:fill="eeee80"/>
        </w:rPr>
        <w:t xml:space="preserve">وبهذه الطريقة تستطيع التسيير الكثير من الأشياء من ألوانها كالتم،</w:t>
      </w:r>
    </w:p>
    <w:p>
      <w:pPr/>
      <w:r>
        <w:rPr>
          <w:shd w:val="clear" w:fill="eeee80"/>
        </w:rPr>
        <w:t xml:space="preserve">مختلفة مثل السكان الأريق الكتاب الأحمر أو المزهرية السنة دوائر الألوان</w:t>
      </w:r>
    </w:p>
    <w:p>
      <w:pPr/>
      <w:r>
        <w:rPr>
          <w:shd w:val="clear" w:fill="eeee80"/>
        </w:rPr>
        <w:t xml:space="preserve">القسم دائرة الألوان إلى درجات مرفقا لعدد الدرجات اللونية Tone المتوسطة المدخلة</w:t>
      </w:r>
    </w:p>
    <w:p>
      <w:pPr/>
      <w:r>
        <w:rPr>
          <w:shd w:val="clear" w:fill="eeee80"/>
        </w:rPr>
        <w:t xml:space="preserve">يكون عندها 12 أو 24 إن كل الألوان التي تظهر في الدائرة تسمى الونا كرومانية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2026-11-08T17:57:25+00:00</dcterms:created>
  <dcterms:modified xsi:type="dcterms:W3CDTF">2026-11-08T17:57:25+00:00</dcterms:modified>
</cp:coreProperties>
</file>

<file path=docProps/custom.xml><?xml version="1.0" encoding="utf-8"?>
<Properties xmlns="http://schemas.openxmlformats.org/officeDocument/2006/custom-properties" xmlns:vt="http://schemas.openxmlformats.org/officeDocument/2006/docPropsVTypes"/>
</file>