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متاحــة للكافــة، حيــث يــرى جميــع األفــراد الموجوديــن داخــل السلســلة ممتلــكات بعضهــم البعــض،ـا إذا كانــت هـذه السلسـلة خاصـة بتحويـل أمـوال، يسـتطيع كل مـن بالسلســلة رؤيــة أمــوال الجميــع،</w:t>
      </w:r>
    </w:p>
    <w:p>
      <w:pPr/>
      <w:r>
        <w:rPr>
          <w:shd w:val="clear" w:fill="eeee80"/>
        </w:rPr>
        <w:t xml:space="preserve">لكــن مــع االحتفــاظ بعــدم القــدرة عـلـى معرفــة هويتهــم الحقيقيــة،</w:t>
      </w:r>
    </w:p>
    <w:p>
      <w:pPr/>
      <w:r>
        <w:rPr>
          <w:shd w:val="clear" w:fill="eeee80"/>
        </w:rPr>
        <w:t xml:space="preserve">إمكانيـة اسـتخدام ألقـاب غيـر أسمــائهم الحقيقيــة "Names Nick "تظهــر لمســتخدمي السلسـلة،</w:t>
      </w:r>
    </w:p>
    <w:p>
      <w:pPr/>
      <w:r>
        <w:rPr>
          <w:shd w:val="clear" w:fill="eeee80"/>
        </w:rPr>
        <w:t xml:space="preserve">يصعـب التعـرف عـلى هويـة الشـخص،</w:t>
      </w:r>
    </w:p>
    <w:p>
      <w:pPr/>
      <w:r>
        <w:rPr>
          <w:shd w:val="clear" w:fill="eeee80"/>
        </w:rPr>
        <w:t xml:space="preserve">توضيــح ذلــك األمــر مــن خــالل المثــال التــالي: فــإذا أراد الشــخص )أ( تحويــل مبلــغ 10دوالرات إلى</w:t>
      </w:r>
    </w:p>
    <w:p>
      <w:pPr/>
      <w:r>
        <w:rPr/>
        <w:t xml:space="preserve">الشــخص )ب،( فإنــه يظهــر للجميــع مــا إذا كان هــذا الشـخص بالفعـل يمتلـك العـشرة دوالرات أم ال،حالـة عـدم امتالكهـا تصبـح المعاملـة غـر صحيحـة، وال يتجـاوب أحـد معهـا بالتحويـل،</w:t>
      </w:r>
    </w:p>
    <w:p>
      <w:pPr/>
      <w:r>
        <w:rPr>
          <w:shd w:val="clear" w:fill="eeee80"/>
        </w:rPr>
        <w:t xml:space="preserve">فـإن أقـرب شــخص موجــود بجــوار الشــخص )ب( وليكــن اســمه )ج( يقـوم بإعطـاء النقـود للشـخص )ب( </w:t>
      </w:r>
    </w:p>
    <w:p>
      <w:pPr/>
      <w:r>
        <w:rPr>
          <w:shd w:val="clear" w:fill="eeee80"/>
        </w:rPr>
        <w:t xml:space="preserve">مقابـل نسـبة صغـيرة يأخذهــا مــن المبلــغ اإلجــمالي الــذي يريــد الشــخص )أ( إرســاله.</w:t>
      </w:r>
    </w:p>
    <w:p>
      <w:pPr/>
      <w:r>
        <w:rPr>
          <w:shd w:val="clear" w:fill="eeee80"/>
        </w:rPr>
        <w:t xml:space="preserve">الرئيــسي في هــذا النظــام هــو إمكانيــة معرفــة معلومــات شــخصية عــن بعــض األفــراد،</w:t>
      </w:r>
    </w:p>
    <w:p>
      <w:pPr/>
      <w:r>
        <w:rPr/>
        <w:t xml:space="preserve"> تتعلــق،سـبيل المثـال، بحجـم األمـوال المرسـلة، وكذلـك الهدف مـن إرسـالها،</w:t>
      </w:r>
    </w:p>
    <w:p>
      <w:pPr/>
      <w:r>
        <w:rPr>
          <w:shd w:val="clear" w:fill="eeee80"/>
        </w:rPr>
        <w:t xml:space="preserve">ال عـن إمكانيـة التعـرف عـلى صلـة هـذا الخـاص بــه والتعــرف عـلـى حجــم أموالــه علــى السلســلة،</w:t>
      </w:r>
    </w:p>
    <w:p>
      <w:pPr/>
      <w:r>
        <w:rPr/>
        <w:t xml:space="preserve">الشـخص باألشـخاص المرسـل لهـم األمـوال، والتوقيتـات التـي تتـم فيهـا عمليـة التحويــل،</w:t>
      </w:r>
    </w:p>
    <w:p>
      <w:pPr/>
      <w:r>
        <w:rPr>
          <w:shd w:val="clear" w:fill="eeee80"/>
        </w:rPr>
        <w:t xml:space="preserve">هــذه المعلومــات فيــا بعــد لتدبـر عمـل جنـائي أو إجرامـي ضـد أفـراد األسرة.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2026-10-11T01:20:25+00:00</dcterms:created>
  <dcterms:modified xsi:type="dcterms:W3CDTF">2026-10-11T01:20:25+00:00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