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أعتقد أنه ليس من العدل أن نقول "أنا فقط أفعل ما يقال لي" لأن كل شخص لديه عقل يفكر ويعرف ما إذا كان هناك شيء صحيح أم خطأ.</w:t>
      </w:r>
    </w:p>
    <w:p>
      <w:pPr/>
      <w:r>
        <w:rPr/>
        <w:t xml:space="preserve"> حتى لو لم تكن أنت من وضع القاعدة، وإذا اتبعتها وعلمت أنها تؤذي شخصًا ما،</w:t>
      </w:r>
    </w:p>
    <w:p>
      <w:pPr/>
      <w:r>
        <w:rPr>
          <w:shd w:val="clear" w:fill="eeee80"/>
        </w:rPr>
        <w:t xml:space="preserve"> فأنت أيضًا تتحمل المسؤولية جزئيًا.</w:t>
      </w:r>
    </w:p>
    <w:p>
      <w:pPr/>
      <w:r>
        <w:rPr>
          <w:shd w:val="clear" w:fill="eeee80"/>
        </w:rPr>
        <w:t xml:space="preserve"> إذا رأيت أنهم يعاملون شخصًا سيئًا لأنه مختلف،</w:t>
      </w:r>
    </w:p>
    <w:p>
      <w:pPr/>
      <w:r>
        <w:rPr/>
        <w:t xml:space="preserve"> مثلًا بسبب بشرته أو لأنه يأتي من بلد آخر،</w:t>
      </w:r>
    </w:p>
    <w:p>
      <w:pPr/>
      <w:r>
        <w:rPr>
          <w:shd w:val="clear" w:fill="eeee80"/>
        </w:rPr>
        <w:t xml:space="preserve"> فسأخبر أحد البالغين أو المعلم.</w:t>
      </w:r>
    </w:p>
    <w:p>
      <w:pPr/>
      <w:r>
        <w:rPr/>
        <w:t xml:space="preserve"> لا أريد أن أبقى صامتًا إذا كنت أعرف أن هذا غير عادل.</w:t>
      </w:r>
    </w:p>
    <w:p>
      <w:pPr/>
      <w:r>
        <w:rPr>
          <w:shd w:val="clear" w:fill="eeee80"/>
        </w:rPr>
        <w:t xml:space="preserve"> يجب على الجميع أن يفعلوا الشيء الصحيح،</w:t>
      </w:r>
    </w:p>
    <w:p>
      <w:pPr/>
      <w:r>
        <w:rPr>
          <w:shd w:val="clear" w:fill="eeee80"/>
        </w:rPr>
        <w:t xml:space="preserve"> حتى لو فعل الآخرون الشيء الخطأ.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2026-08-25T16:15:17+00:00</dcterms:created>
  <dcterms:modified xsi:type="dcterms:W3CDTF">2026-08-25T16:15:17+00:00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