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القرون الوسطى تمتد هذه الفترة من القرن 04 م إلى القرن 14م،</w:t>
      </w:r>
    </w:p>
    <w:p>
      <w:pPr/>
      <w:r>
        <w:rPr/>
        <w:t xml:space="preserve"> وتعتبر هذه الفترة مرحلة ظلامية" في أوروبا، حيث تراجع الجانب الفكري على كل المستويات مع سيطرة الكنيسة والفكر الخرافي، في حين تعتبر مرحلة ازدهار الحضارة الإسلامية.</w:t>
      </w:r>
    </w:p>
    <w:p>
      <w:pPr/>
      <w:r>
        <w:rPr>
          <w:shd w:val="clear" w:fill="eeee80"/>
        </w:rPr>
        <w:t xml:space="preserve"> "</w:t>
      </w:r>
    </w:p>
    <w:p>
      <w:pPr/>
      <w:r>
        <w:rPr>
          <w:shd w:val="clear" w:fill="eeee80"/>
        </w:rPr>
        <w:t xml:space="preserve">أولا - العصور الوسطى في أوروبا كانت الحياة العامة في أوروبا جد متدهورة إذ سيطرت عليها الأفكار الدينية (الكنيسة وحوكم كل من يخالفها بالنفي أو القتل.</w:t>
      </w:r>
    </w:p>
    <w:p>
      <w:pPr/>
      <w:r>
        <w:rPr>
          <w:shd w:val="clear" w:fill="eeee80"/>
        </w:rPr>
        <w:t xml:space="preserve"> وبالرغم من ذلك وجدت بعض مراكز المعرفة منها بلاط الملوك الذي كان جمع المثقفين ورجال السياسة والإدارة في حوارات مفتوحة.</w:t>
      </w:r>
    </w:p>
    <w:p>
      <w:pPr/>
      <w:r>
        <w:rPr>
          <w:shd w:val="clear" w:fill="eeee80"/>
        </w:rPr>
        <w:t xml:space="preserve"> بالإضافة إلى بعض الجامعات كجامعة "بولونيا" المعروفة في القانون،</w:t>
      </w:r>
    </w:p>
    <w:p>
      <w:pPr/>
      <w:r>
        <w:rPr>
          <w:shd w:val="clear" w:fill="eeee80"/>
        </w:rPr>
        <w:t xml:space="preserve"> وجامعة "باريس" المعروفة في مجال اللاهوت والفلسفة.</w:t>
      </w:r>
    </w:p>
    <w:p>
      <w:pPr/>
      <w:r>
        <w:rPr/>
        <w:t xml:space="preserve">ظهرت بعض الكتابات عن بعض الشعوب إلا أن أغلبها اتسم بالوصف التخلي دون المعايشة لها الملاحظة بالمشاركة،</w:t>
      </w:r>
    </w:p>
    <w:p>
      <w:pPr/>
      <w:r>
        <w:rPr>
          <w:shd w:val="clear" w:fill="eeee80"/>
        </w:rPr>
        <w:t xml:space="preserve">-1- الموسوعة التي كتبها الأسقف إيسيدور dore (636-560) في القرن 7م عن المعرفة ووصف فيها تقاليد وعادات عدة شعوب بطريقة جد عفوية،</w:t>
      </w:r>
    </w:p>
    <w:p>
      <w:pPr/>
      <w:r>
        <w:rPr>
          <w:shd w:val="clear" w:fill="eeee80"/>
        </w:rPr>
        <w:t xml:space="preserve"> متحيزة وسطحية.</w:t>
      </w:r>
    </w:p>
    <w:p>
      <w:pPr/>
      <w:r>
        <w:rPr>
          <w:shd w:val="clear" w:fill="eeee80"/>
        </w:rPr>
        <w:t xml:space="preserve"> فكلما ابتعدت هذه الشعوب عنها كانت أكثر تدهورا وتخلفا،</w:t>
      </w:r>
    </w:p>
    <w:p>
      <w:pPr/>
      <w:r>
        <w:rPr>
          <w:shd w:val="clear" w:fill="eeee80"/>
        </w:rPr>
        <w:t xml:space="preserve"> والعكس صحيح،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2026-09-06T00:00:09+00:00</dcterms:created>
  <dcterms:modified xsi:type="dcterms:W3CDTF">2026-09-06T00:00:09+00:00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