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فقالت سنذهب اما سندريلا فلا </w:t>
      </w:r>
    </w:p>
    <w:p>
      <w:pPr/>
      <w:r>
        <w:rPr>
          <w:shd w:val="clear" w:fill="eeee80"/>
        </w:rPr>
        <w:t xml:space="preserve">فبكت سندريلا ولاكن فاجأة الساحرة الطيبة </w:t>
      </w:r>
    </w:p>
    <w:p>
      <w:pPr/>
      <w:r>
        <w:rPr>
          <w:shd w:val="clear" w:fill="eeee80"/>
        </w:rPr>
        <w:t xml:space="preserve">وسحرة سندريلا واتت لها بعربة و احصنة وسائق فسحرة ثيابها الى</w:t>
      </w:r>
    </w:p>
    <w:p>
      <w:pPr/>
      <w:r>
        <w:rPr>
          <w:shd w:val="clear" w:fill="eeee80"/>
        </w:rPr>
        <w:t xml:space="preserve">ثوب ازرق جميل وسحرت قبقابها الخشبي الى حذاء مرسع بالالماس</w:t>
      </w:r>
    </w:p>
    <w:p>
      <w:pPr/>
      <w:r>
        <w:rPr>
          <w:shd w:val="clear" w:fill="eeee80"/>
        </w:rPr>
        <w:t xml:space="preserve">وقالت لها عودي قبل الساعة الثانية عشر لان سيزول السحر وذهبت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2026-08-20T08:08:12+00:00</dcterms:created>
  <dcterms:modified xsi:type="dcterms:W3CDTF">2026-08-20T08:08:12+00:00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