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نظام الواقع الافتراضي الفريد غير الغامر لتعزيز تجربة الزائر.</w:t>
      </w:r>
    </w:p>
    <w:p>
      <w:pPr/>
      <w:r>
        <w:rPr/>
        <w:t xml:space="preserve"> بدلاً من استخدام شاشات الواقع الافتراضي التقليدية المثبتة على الرأس، يستخدم البرج شاشات عرض واسعة النطاق وتقنية تتبع لخلق بيئة افتراضية تمتزج بسلاسة مع محيط العالم الحقيقي. يمكن لزوار طوابق المراقبة في الطوابق العليا من البرج الوصول إلى نظام الواقع الافتراضي غير الغامر هذا. الفائدة الرئيسية لهذا النهج غير الغامر هي أنه يسمح للزوار بالبقاء على دراية كاملة ببيئتهم في العالم الحقيقي مع الاستمرار في تجربة الطبقة الافتراضية المضافة من المعلومات والمحتوى.</w:t>
      </w:r>
    </w:p>
    <w:p>
      <w:pPr/>
      <w:r>
        <w:rPr>
          <w:shd w:val="clear" w:fill="eeee80"/>
        </w:rPr>
        <w:t xml:space="preserve"> يمكن أن يكون هذا مفيدًا بشكل خاص للتطبيقات التعليمية أو السياحية أو مشاهدة معالم المدينة.</w:t>
      </w:r>
    </w:p>
    <w:p>
      <w:pPr/>
      <w:r>
        <w:rPr>
          <w:shd w:val="clear" w:fill="eeee80"/>
        </w:rPr>
        <w:t xml:space="preserve"> بدلاً من العزلة في عالم افتراضي كامل.</w:t>
      </w:r>
    </w:p>
    <w:p>
      <w:pPr/>
      <w:r>
        <w:rPr>
          <w:shd w:val="clear" w:fill="eeee80"/>
        </w:rPr>
        <w:t xml:space="preserve"> يمكن لهذا الجانب الاجتماعي أن يعزز التجربة العامة للزائر ويجعل التكنولوجيا في متناول جمهور أوسع.</w:t>
      </w:r>
    </w:p>
    <w:p>
      <w:pPr/>
      <w:r>
        <w:rPr>
          <w:shd w:val="clear" w:fill="eeee80"/>
        </w:rPr>
        <w:t xml:space="preserve"> يمثل استخدام برج شنغهاي لتقنية الواقع الافتراضي غير الغامرة نهجًا مبتكرًا لمزج التجارب الافتراضية والمادية،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2026-10-07T13:15:13+00:00</dcterms:created>
  <dcterms:modified xsi:type="dcterms:W3CDTF">2026-10-07T13:15:13+00:00</dcterms:modified>
</cp:coreProperties>
</file>

<file path=docProps/custom.xml><?xml version="1.0" encoding="utf-8"?>
<Properties xmlns="http://schemas.openxmlformats.org/officeDocument/2006/custom-properties" xmlns:vt="http://schemas.openxmlformats.org/officeDocument/2006/docPropsVTypes"/>
</file>