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folktale of Pecos Bill weaves together adventure and legend, captivating readers with its rugged settings, vibrant characters, and moral lessons in courage.One intriguing part of the story is when Pecos Bill forms a bond with Bucking Bronco, showcasing his determination and resilience as he takes on the challenging task of domesticating the untamed horse.Conversely, one of the more touching moments in the book occurs when Pecos Bill bids farewell to his wolf companions, leaving them behind with a heavy heart as they were cherished friends.Along the way, he meets and falls in love with a kind woman named Bill Sue, and also tames a wild horse named Bucking Bronco, establishing himself as the King of the Cowboys.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