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عملية الترجمة نشاط كان موجودا منذ األزل،</w:t>
      </w:r>
    </w:p>
    <w:p>
      <w:pPr/>
      <w:r>
        <w:rPr/>
        <w:t xml:space="preserve">النهوض بالحضارات، فانشغلوا بها منذ ذلك الحين بغية إرساء قواعد ونظريات لها.</w:t>
      </w:r>
    </w:p>
    <w:p>
      <w:pPr/>
      <w:r>
        <w:rPr>
          <w:shd w:val="clear" w:fill="eeee80"/>
        </w:rPr>
        <w:t xml:space="preserve">وقبل التطرق إلى جملة النظريات والمقاربات والتقنيات،</w:t>
      </w:r>
    </w:p>
    <w:p>
      <w:pPr/>
      <w:r>
        <w:rPr>
          <w:shd w:val="clear" w:fill="eeee80"/>
        </w:rPr>
        <w:t xml:space="preserve">األساسية حتى يتسنى لنا التفريق فيما بينها،</w:t>
      </w:r>
    </w:p>
    <w:p>
      <w:pPr/>
      <w:r>
        <w:rPr>
          <w:shd w:val="clear" w:fill="eeee80"/>
        </w:rPr>
        <w:t xml:space="preserve">النظرية (Theory (في الترجمة هي عبارة عن جملة من األفكار اقترحها الدارسون والمنظرون </w:t>
      </w:r>
    </w:p>
    <w:p>
      <w:pPr/>
      <w:r>
        <w:rPr>
          <w:shd w:val="clear" w:fill="eeee80"/>
        </w:rPr>
        <w:t xml:space="preserve">بغية شرح وتفسير عملية الترجمة.</w:t>
      </w:r>
    </w:p>
    <w:p>
      <w:pPr/>
      <w:r>
        <w:rPr>
          <w:shd w:val="clear" w:fill="eeee80"/>
        </w:rPr>
        <w:t xml:space="preserve">المقاربة (Approach : (هي الجانب التطبيقي للنظرية أو النظرية في التطبيق.</w:t>
      </w:r>
    </w:p>
    <w:p>
      <w:pPr/>
      <w:r>
        <w:rPr>
          <w:shd w:val="clear" w:fill="eeee80"/>
        </w:rPr>
        <w:t xml:space="preserve">التقنية )Technique )هي الكيفيات والمهارات التي يعتمدها المنظر في دراسة وتفكيك العملية</w:t>
      </w:r>
    </w:p>
    <w:p>
      <w:pPr/>
      <w:r>
        <w:rPr>
          <w:shd w:val="clear" w:fill="eeee80"/>
        </w:rPr>
        <w:t xml:space="preserve">الترجمة (Translation (ليست مجرد عملية البحث عن كل كلمة في النص األصلي واستبدالها</w:t>
      </w:r>
    </w:p>
    <w:p>
      <w:pPr/>
      <w:r>
        <w:rPr>
          <w:shd w:val="clear" w:fill="eeee80"/>
        </w:rPr>
        <w:t xml:space="preserve">بنظيرتها في اللغة المنقول إليها،</w:t>
      </w:r>
    </w:p>
    <w:p>
      <w:pPr/>
      <w:r>
        <w:rPr>
          <w:shd w:val="clear" w:fill="eeee80"/>
        </w:rPr>
        <w:t xml:space="preserve">األصلي وثقافته وكذا محاكاة أسلوبه.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2026-10-08T07:19:22+00:00</dcterms:created>
  <dcterms:modified xsi:type="dcterms:W3CDTF">2026-10-08T07:19:22+00:00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