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رحلة ون-آمون: شهادة مصرية على فجر المدن الفلسطينية</w:t>
      </w:r>
    </w:p>
    <w:p>
      <w:pPr/>
      <w:r>
        <w:rPr>
          <w:shd w:val="clear" w:fill="eeee80"/>
        </w:rPr>
        <w:t xml:space="preserve">15:17</w:t>
      </w:r>
    </w:p>
    <w:p>
      <w:pPr/>
      <w:r>
        <w:rPr>
          <w:shd w:val="clear" w:fill="eeee80"/>
        </w:rPr>
        <w:t xml:space="preserve">تقرير ون-آمون: ملحمة الضعف المصري في مواجهة شعوب البحر</w:t>
      </w:r>
    </w:p>
    <w:p>
      <w:pPr/>
      <w:r>
        <w:rPr>
          <w:shd w:val="clear" w:fill="eeee80"/>
        </w:rPr>
        <w:t xml:space="preserve">عُثر على بردية غولينيشيف في عام 1891 في منطقة "الحيبة" بصعيد مصر.</w:t>
      </w:r>
    </w:p>
    <w:p>
      <w:pPr/>
      <w:r>
        <w:rPr>
          <w:shd w:val="clear" w:fill="eeee80"/>
        </w:rPr>
        <w:t xml:space="preserve"> وهي عبارة عن التقرير الشخصي لمغامرات رسول مصري إلى لبنان،</w:t>
      </w:r>
    </w:p>
    <w:p>
      <w:pPr/>
      <w:r>
        <w:rPr/>
        <w:t xml:space="preserve"> إن عفوية الأسلوب تجعل من هذه البردية واحدة من أكثر الروايات حيوية وإقناعاً مما قدمه الشرق القديم.</w:t>
      </w:r>
    </w:p>
    <w:p>
      <w:pPr/>
      <w:r>
        <w:rPr>
          <w:shd w:val="clear" w:fill="eeee80"/>
        </w:rPr>
        <w:t xml:space="preserve"> والبردية مؤرخة في سنته الخامسة.</w:t>
      </w:r>
    </w:p>
    <w:p>
      <w:pPr/>
      <w:r>
        <w:rPr>
          <w:shd w:val="clear" w:fill="eeee80"/>
        </w:rPr>
        <w:t xml:space="preserve"> كبير كهنة آمون،</w:t>
      </w:r>
    </w:p>
    <w:p>
      <w:pPr/>
      <w:r>
        <w:rPr>
          <w:shd w:val="clear" w:fill="eeee80"/>
        </w:rPr>
        <w:t xml:space="preserve"> الذي كان مقدراً له في النهاية أن يغتصب السيادة ويصبح مؤسس الأسرة الحادية والعشرين.</w:t>
      </w:r>
    </w:p>
    <w:p>
      <w:pPr/>
      <w:r>
        <w:rPr>
          <w:shd w:val="clear" w:fill="eeee80"/>
        </w:rPr>
        <w:t xml:space="preserve"> أما في مصر السفلى،</w:t>
      </w:r>
    </w:p>
    <w:p>
      <w:pPr/>
      <w:r>
        <w:rPr>
          <w:shd w:val="clear" w:fill="eeee80"/>
        </w:rPr>
        <w:t xml:space="preserve"> فقد كان النبيل التانيتي "نسوبنبدد" (المعروف باليونانية باسم سمندس) يسيطر على الدلتا.</w:t>
      </w:r>
    </w:p>
    <w:p>
      <w:pPr/>
      <w:r>
        <w:rPr>
          <w:shd w:val="clear" w:fill="eeee80"/>
        </w:rPr>
        <w:t xml:space="preserve"> لقد كانت مصر في الحقيقة "بيتاً منقسماً على نفسه".</w:t>
      </w:r>
    </w:p>
    <w:p>
      <w:pPr/>
      <w:r>
        <w:rPr>
          <w:shd w:val="clear" w:fill="eeee80"/>
        </w:rPr>
        <w:t xml:space="preserve">في اليوم السادس عشر من الشهر الحادي عشر للسنة الخامسة من حكم رمسيس،</w:t>
      </w:r>
    </w:p>
    <w:p>
      <w:pPr/>
      <w:r>
        <w:rPr/>
        <w:t xml:space="preserve"> أُرسل المدعو "ون-آمون" من طيبة لجلب الأخشاب للسفينة المعروفة باسم "أوسر-هيت"،</w:t>
      </w:r>
    </w:p>
    <w:p>
      <w:pPr/>
      <w:r>
        <w:rPr>
          <w:shd w:val="clear" w:fill="eeee80"/>
        </w:rPr>
        <w:t xml:space="preserve"> لا نعرف يقيناً من قد يكون ون-آمون هذا؛</w:t>
      </w:r>
    </w:p>
    <w:p>
      <w:pPr/>
      <w:r>
        <w:rPr>
          <w:shd w:val="clear" w:fill="eeee80"/>
        </w:rPr>
        <w:t xml:space="preserve"> هو يذكر أنه كان يشغل منصباً دينياً،</w:t>
      </w:r>
    </w:p>
    <w:p>
      <w:pPr/>
      <w:r>
        <w:rPr/>
        <w:t xml:space="preserve"> أنه لم يتم العثور على رسول أفضل من هذا الشخص غير الكفء بوضوح—وهو نوع من النماذج المصرية الأولية للشخصيات الهزيلة! كان معه تمثال لآمون،</w:t>
      </w:r>
    </w:p>
    <w:p>
      <w:pPr/>
      <w:r>
        <w:rPr>
          <w:shd w:val="clear" w:fill="eeee80"/>
        </w:rPr>
        <w:t xml:space="preserve"> والذي كان ينظر إليه كنوع من التميمة،</w:t>
      </w:r>
    </w:p>
    <w:p>
      <w:pPr/>
      <w:r>
        <w:rPr>
          <w:shd w:val="clear" w:fill="eeee80"/>
        </w:rPr>
        <w:t xml:space="preserve"> ورسائل ائتمان أو توصية،</w:t>
      </w:r>
    </w:p>
    <w:p>
      <w:pPr/>
      <w:r>
        <w:rPr>
          <w:shd w:val="clear" w:fill="eeee80"/>
        </w:rPr>
        <w:t xml:space="preserve">أبحر ون-آمون عبر النيل،</w:t>
      </w:r>
    </w:p>
    <w:p>
      <w:pPr/>
      <w:r>
        <w:rPr>
          <w:shd w:val="clear" w:fill="eeee80"/>
        </w:rPr>
        <w:t xml:space="preserve"> وفي الوقت المناسب وصل إلى "تانيس"،</w:t>
      </w:r>
    </w:p>
    <w:p>
      <w:pPr/>
      <w:r>
        <w:rPr>
          <w:shd w:val="clear" w:fill="eeee80"/>
        </w:rPr>
        <w:t xml:space="preserve"> وقدم نفسه في بلاط "نسوبنبدد" الذي استقبل رسول آمون-رع مع زوجته "تنت-آمون" بلباقة مناسبة.</w:t>
      </w:r>
    </w:p>
    <w:p>
      <w:pPr/>
      <w:r>
        <w:rPr>
          <w:shd w:val="clear" w:fill="eeee80"/>
        </w:rPr>
        <w:t xml:space="preserve"> وبما أنهم (أي المضيفين) كانوا عاجزين عن فك رموزها بأنفسهم،</w:t>
      </w:r>
    </w:p>
    <w:p>
      <w:pPr/>
      <w:r>
        <w:rPr>
          <w:shd w:val="clear" w:fill="eeee80"/>
        </w:rPr>
        <w:t xml:space="preserve"> فقد أمروا بقراءتها؛</w:t>
      </w:r>
    </w:p>
    <w:p>
      <w:pPr/>
      <w:r>
        <w:rPr/>
        <w:t xml:space="preserve"> وقالوا: "نعم،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سأفعل كل ما قاله سيدنا آمون-رع".</w:t>
      </w:r>
    </w:p>
    <w:p>
      <w:pPr/>
      <w:r>
        <w:rPr>
          <w:shd w:val="clear" w:fill="eeee80"/>
        </w:rPr>
        <w:t xml:space="preserve"> مكث ون-آمون في تانيس حتى انقضى أسبوعان على انطلاقه الأول من طيبة؛</w:t>
      </w:r>
    </w:p>
    <w:p>
      <w:pPr/>
      <w:r>
        <w:rPr>
          <w:shd w:val="clear" w:fill="eeee80"/>
        </w:rPr>
        <w:t xml:space="preserve"> ثم وضعه مضيفوه في عهدة شخص يدعى "منجبتي"،</w:t>
      </w:r>
    </w:p>
    <w:p>
      <w:pPr/>
      <w:r>
        <w:rPr/>
        <w:t xml:space="preserve"> كان هذا التصرف عفوياً إلى حد ما؛</w:t>
      </w:r>
    </w:p>
    <w:p>
      <w:pPr/>
      <w:r>
        <w:rPr>
          <w:shd w:val="clear" w:fill="eeee80"/>
        </w:rPr>
        <w:t xml:space="preserve"> فمن الواضح أن سفينة منجبتي كانت سفينة تجارية عادية،</w:t>
      </w:r>
    </w:p>
    <w:p>
      <w:pPr/>
      <w:r>
        <w:rPr>
          <w:shd w:val="clear" w:fill="eeee80"/>
        </w:rPr>
        <w:t xml:space="preserve"> بينما كان من المتوقع (وكما ظهر لاحقاً أن السوريين توقعوا ذلك) أن يُرسل مبعوث بمهمة خاصة هامة في سفينة خاصة.</w:t>
      </w:r>
    </w:p>
    <w:p>
      <w:pPr/>
      <w:r>
        <w:rPr/>
        <w:t xml:space="preserve"> في هذه النقطة،</w:t>
      </w:r>
    </w:p>
    <w:p>
      <w:pPr/>
      <w:r>
        <w:rPr>
          <w:shd w:val="clear" w:fill="eeee80"/>
        </w:rPr>
        <w:t xml:space="preserve"> إذ نسي تماماً استرداد رسائل التوصية الخاصة به من نسوبنبدد،</w:t>
      </w:r>
    </w:p>
    <w:p>
      <w:pPr/>
      <w:r>
        <w:rPr>
          <w:shd w:val="clear" w:fill="eeee80"/>
        </w:rPr>
        <w:t xml:space="preserve">السرقة في ميناء "دور"</w:t>
      </w:r>
    </w:p>
    <w:p>
      <w:pPr/>
      <w:r>
        <w:rPr>
          <w:shd w:val="clear" w:fill="eeee80"/>
        </w:rPr>
        <w:t xml:space="preserve">في اليوم الأول من الشهر الثاني عشر،</w:t>
      </w:r>
    </w:p>
    <w:p>
      <w:pPr/>
      <w:r>
        <w:rPr/>
        <w:t xml:space="preserve"> أبحرت سفينة منجبتي.</w:t>
      </w:r>
    </w:p>
    <w:p>
      <w:pPr/>
      <w:r>
        <w:rPr>
          <w:shd w:val="clear" w:fill="eeee80"/>
        </w:rPr>
        <w:t xml:space="preserve"> وبعد رحلة لم يُسجل طولها،</w:t>
      </w:r>
    </w:p>
    <w:p>
      <w:pPr/>
      <w:r>
        <w:rPr>
          <w:shd w:val="clear" w:fill="eeee80"/>
        </w:rPr>
        <w:t xml:space="preserve"> رست السفينة في "دور"،</w:t>
      </w:r>
    </w:p>
    <w:p>
      <w:pPr/>
      <w:r>
        <w:rPr/>
        <w:t xml:space="preserve"> ندهش حين نقرأ أنه،</w:t>
      </w:r>
    </w:p>
    <w:p>
      <w:pPr/>
      <w:r>
        <w:rPr>
          <w:shd w:val="clear" w:fill="eeee80"/>
        </w:rPr>
        <w:t xml:space="preserve"> بمجرد دخول السفينة الميناء على ما يبدو،</w:t>
      </w:r>
    </w:p>
    <w:p>
      <w:pPr/>
      <w:r>
        <w:rPr>
          <w:shd w:val="clear" w:fill="eeee80"/>
        </w:rPr>
        <w:t xml:space="preserve"> أرسل هذا العاهل الكريم إلى ون-آمون "كثيراً من الخبز،</w:t>
      </w:r>
    </w:p>
    <w:p>
      <w:pPr/>
      <w:r>
        <w:rPr>
          <w:shd w:val="clear" w:fill="eeee80"/>
        </w:rPr>
        <w:t xml:space="preserve"> وجرة نبيذ،</w:t>
      </w:r>
    </w:p>
    <w:p>
      <w:pPr/>
      <w:r>
        <w:rPr/>
        <w:t xml:space="preserve"> وفخذاً من البقر". إنني أعتقد حقاً أن هذه كانت قصة اختلقها بعض الباعة الجوالين الباحثين عن "البقشيش".</w:t>
      </w:r>
    </w:p>
    <w:p>
      <w:pPr/>
      <w:r>
        <w:rPr>
          <w:shd w:val="clear" w:fill="eeee80"/>
        </w:rPr>
        <w:t xml:space="preserve">قليلون هم الذين سافروا كثيراً عبر بواخر المشرق دون أن يفقدوا شيئاً بالسرقة؛</w:t>
      </w:r>
    </w:p>
    <w:p>
      <w:pPr/>
      <w:r>
        <w:rPr>
          <w:shd w:val="clear" w:fill="eeee80"/>
        </w:rPr>
        <w:t xml:space="preserve"> ويمكن للمتضررين أن يعتبروا ون-آمون رفيقاً لهم في سوء الحظ.</w:t>
      </w:r>
    </w:p>
    <w:p>
      <w:pPr/>
      <w:r>
        <w:rPr>
          <w:shd w:val="clear" w:fill="eeee80"/>
        </w:rPr>
        <w:t xml:space="preserve"> فبمجرد وصول السفينة إلى "دور"،</w:t>
      </w:r>
    </w:p>
    <w:p>
      <w:pPr/>
      <w:r>
        <w:rPr>
          <w:shd w:val="clear" w:fill="eeee80"/>
        </w:rPr>
        <w:t xml:space="preserve"> سُرقت بعض أواني الذهب وأربعة أوانٍ ومحفظة من الفضة—بإجمالي 5 "ديبن" (حوالي 1.</w:t>
      </w:r>
    </w:p>
    <w:p>
      <w:pPr/>
      <w:r>
        <w:rPr>
          <w:shd w:val="clear" w:fill="eeee80"/>
        </w:rPr>
        <w:t xml:space="preserve">2 رطل) من الذهب و31 "ديبن" (حوالي 7.</w:t>
      </w:r>
    </w:p>
    <w:p>
      <w:pPr/>
      <w:r>
        <w:rPr>
          <w:shd w:val="clear" w:fill="eeee80"/>
        </w:rPr>
        <w:t xml:space="preserve">5 رطل) من الفضة—سرقها رجل من السفينة ولاذ بالفرار.</w:t>
      </w:r>
    </w:p>
    <w:p>
      <w:pPr/>
      <w:r>
        <w:rPr/>
        <w:t xml:space="preserve"> كان الأمر أكثر خطورة لأن هذه الأشياء الثمينة كانت في الواقع هي المال الذي اؤتمن عليه ون-آمون لشراء الأخشاب.</w:t>
      </w:r>
    </w:p>
    <w:p>
      <w:pPr/>
      <w:r>
        <w:rPr>
          <w:shd w:val="clear" w:fill="eeee80"/>
        </w:rPr>
        <w:t xml:space="preserve"> ذهب في صباح اليوم التالي وقابل الحاكم "بديرة".</w:t>
      </w:r>
    </w:p>
    <w:p>
      <w:pPr/>
      <w:r>
        <w:rPr>
          <w:shd w:val="clear" w:fill="eeee80"/>
        </w:rPr>
        <w:t xml:space="preserve"> إن المال في الواقع يخص آمون-رع،</w:t>
      </w:r>
    </w:p>
    <w:p>
      <w:pPr/>
      <w:r>
        <w:rPr>
          <w:shd w:val="clear" w:fill="eeee80"/>
        </w:rPr>
        <w:t xml:space="preserve"> ونسوبنبدد،</w:t>
      </w:r>
    </w:p>
    <w:p>
      <w:pPr/>
      <w:r>
        <w:rPr>
          <w:shd w:val="clear" w:fill="eeee80"/>
        </w:rPr>
        <w:t xml:space="preserve"> وحريحور سيدي؛</w:t>
      </w:r>
    </w:p>
    <w:p>
      <w:pPr/>
      <w:r>
        <w:rPr>
          <w:shd w:val="clear" w:fill="eeee80"/>
        </w:rPr>
        <w:t xml:space="preserve"> كما يخص واراتي،</w:t>
      </w:r>
    </w:p>
    <w:p>
      <w:pPr/>
      <w:r>
        <w:rPr>
          <w:shd w:val="clear" w:fill="eeee80"/>
        </w:rPr>
        <w:t xml:space="preserve"> وزكار-بعل أمير جبيل"—والأسماء الثلاثة الأخيرة هم بوضوح التجار الذين كان من المفترض أن يستلموا المال.</w:t>
      </w:r>
    </w:p>
    <w:p>
      <w:pPr/>
      <w:r>
        <w:rPr>
          <w:shd w:val="clear" w:fill="eeee80"/>
        </w:rPr>
        <w:t xml:space="preserve">إن رواية مفاوضات إبراهيم مع الحيثيين ليست أكثر حداثة من رد الملك.</w:t>
      </w:r>
    </w:p>
    <w:p>
      <w:pPr/>
      <w:r>
        <w:rPr>
          <w:shd w:val="clear" w:fill="eeee80"/>
        </w:rPr>
        <w:t xml:space="preserve"> لو كان السارق من أرضي،</w:t>
      </w:r>
    </w:p>
    <w:p>
      <w:pPr/>
      <w:r>
        <w:rPr>
          <w:shd w:val="clear" w:fill="eeee80"/>
        </w:rPr>
        <w:t xml:space="preserve"> وصعد السفينة ليسرق كنزك،</w:t>
      </w:r>
    </w:p>
    <w:p>
      <w:pPr/>
      <w:r>
        <w:rPr>
          <w:shd w:val="clear" w:fill="eeee80"/>
        </w:rPr>
        <w:t xml:space="preserve"> كان على ون-آمون أن يكتفي بهذا التأكيد.</w:t>
      </w:r>
    </w:p>
    <w:p>
      <w:pPr/>
      <w:r>
        <w:rPr>
          <w:shd w:val="clear" w:fill="eeee80"/>
        </w:rPr>
        <w:t xml:space="preserve"> وعلى أي حال،</w:t>
      </w:r>
    </w:p>
    <w:p>
      <w:pPr/>
      <w:r>
        <w:rPr>
          <w:shd w:val="clear" w:fill="eeee80"/>
        </w:rPr>
        <w:t xml:space="preserve"> انقضت تسعة أيام دون أخبار عن الممتلكات المفقودة.</w:t>
      </w:r>
    </w:p>
    <w:p>
      <w:pPr/>
      <w:r>
        <w:rPr>
          <w:shd w:val="clear" w:fill="eeee80"/>
        </w:rPr>
        <w:t xml:space="preserve"> في نهاية ذلك الوقت،</w:t>
      </w:r>
    </w:p>
    <w:p>
      <w:pPr/>
      <w:r>
        <w:rPr>
          <w:shd w:val="clear" w:fill="eeee80"/>
        </w:rPr>
        <w:t xml:space="preserve"> فقد ون-آمون الأمل،</w:t>
      </w:r>
    </w:p>
    <w:p>
      <w:pPr/>
      <w:r>
        <w:rPr>
          <w:shd w:val="clear" w:fill="eeee80"/>
        </w:rPr>
        <w:t xml:space="preserve"> وعزم على فعل أفضل ما يمكنه بدون المال.</w:t>
      </w:r>
    </w:p>
    <w:p>
      <w:pPr/>
      <w:r>
        <w:rPr>
          <w:shd w:val="clear" w:fill="eeee80"/>
        </w:rPr>
        <w:t xml:space="preserve"> كان لا يزال معه تمثال آمون-رع،</w:t>
      </w:r>
    </w:p>
    <w:p>
      <w:pPr/>
      <w:r>
        <w:rPr>
          <w:shd w:val="clear" w:fill="eeee80"/>
        </w:rPr>
        <w:t xml:space="preserve"> لذا طلب الإذن من ملك "دور" بالرحيل.</w:t>
      </w:r>
    </w:p>
    <w:p>
      <w:pPr/>
      <w:r>
        <w:rPr/>
        <w:t xml:space="preserve">الوصول إلى "جبيل" والمواجهة</w:t>
      </w:r>
    </w:p>
    <w:p>
      <w:pPr/>
      <w:r>
        <w:rPr>
          <w:shd w:val="clear" w:fill="eeee80"/>
        </w:rPr>
        <w:t xml:space="preserve">هنا تأتي فجوة (نقص) في النص يُسف لها كثيراً.</w:t>
      </w:r>
    </w:p>
    <w:p>
      <w:pPr/>
      <w:r>
        <w:rPr/>
        <w:t xml:space="preserve"> تساعد قطعة مكسورة بشدة في سدها،</w:t>
      </w:r>
    </w:p>
    <w:p>
      <w:pPr/>
      <w:r>
        <w:rPr>
          <w:shd w:val="clear" w:fill="eeee80"/>
        </w:rPr>
        <w:t xml:space="preserve"> يبدو أن ون-آمون حاول تعويض خسارته من خلال الاستيلاء على فضة شخص آخر.</w:t>
      </w:r>
    </w:p>
    <w:p>
      <w:pPr/>
      <w:r>
        <w:rPr>
          <w:shd w:val="clear" w:fill="eeee80"/>
        </w:rPr>
        <w:t xml:space="preserve"> على أي حال،</w:t>
      </w:r>
    </w:p>
    <w:p>
      <w:pPr/>
      <w:r>
        <w:rPr>
          <w:shd w:val="clear" w:fill="eeee80"/>
        </w:rPr>
        <w:t xml:space="preserve"> ثم يبدأ النص المتصل مرة أخرى.</w:t>
      </w:r>
    </w:p>
    <w:p>
      <w:pPr/>
      <w:r>
        <w:rPr>
          <w:shd w:val="clear" w:fill="eeee80"/>
        </w:rPr>
        <w:t xml:space="preserve"> يبدو أن "زكار-بعل" أرسل إليه رسالة يطلب منه الانصراف والعثور على سفينة متجهة إلى مصر ليبحر فيها.</w:t>
      </w:r>
    </w:p>
    <w:p>
      <w:pPr/>
      <w:r>
        <w:rPr>
          <w:shd w:val="clear" w:fill="eeee80"/>
        </w:rPr>
        <w:t xml:space="preserve"> ففي الواقع،</w:t>
      </w:r>
    </w:p>
    <w:p>
      <w:pPr/>
      <w:r>
        <w:rPr/>
        <w:t xml:space="preserve"> ظل يرسل رسالة مماثلة يومياً لمدة تسعة عشر يوماً للمصري،</w:t>
      </w:r>
    </w:p>
    <w:p>
      <w:pPr/>
      <w:r>
        <w:rPr>
          <w:shd w:val="clear" w:fill="eeee80"/>
        </w:rPr>
        <w:t xml:space="preserve"> أخيراً،</w:t>
      </w:r>
    </w:p>
    <w:p>
      <w:pPr/>
      <w:r>
        <w:rPr>
          <w:shd w:val="clear" w:fill="eeee80"/>
        </w:rPr>
        <w:t xml:space="preserve"> ورتب للذهاب كراكب فيها،</w:t>
      </w:r>
    </w:p>
    <w:p>
      <w:pPr/>
      <w:r>
        <w:rPr>
          <w:shd w:val="clear" w:fill="eeee80"/>
        </w:rPr>
        <w:t xml:space="preserve"> يائساً من تنفيذ مهمته.</w:t>
      </w:r>
    </w:p>
    <w:p>
      <w:pPr/>
      <w:r>
        <w:rPr/>
        <w:t xml:space="preserve"> لكونه حريصاً لسبب ما ألا يرى أحد هذا الطلسم غيره.</w:t>
      </w:r>
    </w:p>
    <w:p>
      <w:pPr/>
      <w:r>
        <w:rPr>
          <w:shd w:val="clear" w:fill="eeee80"/>
        </w:rPr>
        <w:t xml:space="preserve">ولكن حدث شيء غريب؛</w:t>
      </w:r>
    </w:p>
    <w:p>
      <w:pPr/>
      <w:r>
        <w:rPr>
          <w:shd w:val="clear" w:fill="eeee80"/>
        </w:rPr>
        <w:t xml:space="preserve"> فقد أصيب أحد الشباب من حاشية زكار-بعل بحالة من "النشوة النبوية"—وهي أول حدوث مسجل لهذه الظاهرة—وصرخ في جنونه: "أحضروا الإله! أحضروا رسول آمون الذي يحمله! أرسلوه،</w:t>
      </w:r>
    </w:p>
    <w:p>
      <w:pPr/>
      <w:r>
        <w:rPr>
          <w:shd w:val="clear" w:fill="eeee80"/>
        </w:rPr>
        <w:t xml:space="preserve"> أرسل زكار-بعل إلى الميناء لاستدعاء المصري.</w:t>
      </w:r>
    </w:p>
    <w:p>
      <w:pPr/>
      <w:r>
        <w:rPr>
          <w:shd w:val="clear" w:fill="eeee80"/>
        </w:rPr>
        <w:t xml:space="preserve"> انزعج الأخير كثيراً،</w:t>
      </w:r>
    </w:p>
    <w:p>
      <w:pPr/>
      <w:r>
        <w:rPr>
          <w:shd w:val="clear" w:fill="eeee80"/>
        </w:rPr>
        <w:t xml:space="preserve"> بل إنه اشتبه في وجود خدعة لترك السفينة تغادر مع أمتعته وتتركه بلا دفاع تحت رحمة أهل جبيل.</w:t>
      </w:r>
    </w:p>
    <w:p>
      <w:pPr/>
      <w:r>
        <w:rPr>
          <w:shd w:val="clear" w:fill="eeee80"/>
        </w:rPr>
        <w:t xml:space="preserve"> وكان التأثير الوحيد لاحتجاجه هو صدور أمر إضافي بـ "احتجاز" السفينة أيضاً.</w:t>
      </w:r>
    </w:p>
    <w:p>
      <w:pPr/>
      <w:r>
        <w:rPr>
          <w:shd w:val="clear" w:fill="eeee80"/>
        </w:rPr>
        <w:t xml:space="preserve">في الصباح،</w:t>
      </w:r>
    </w:p>
    <w:p>
      <w:pPr/>
      <w:r>
        <w:rPr>
          <w:shd w:val="clear" w:fill="eeee80"/>
        </w:rPr>
        <w:t xml:space="preserve"> قدم نفسه لزكار-بعل.</w:t>
      </w:r>
    </w:p>
    <w:p>
      <w:pPr/>
      <w:r>
        <w:rPr>
          <w:shd w:val="clear" w:fill="eeee80"/>
        </w:rPr>
        <w:t xml:space="preserve"> وبعد تقديم الذبيحة في القلعة الواقعة على شاطئ البحر حيث يقيم الأمير،</w:t>
      </w:r>
    </w:p>
    <w:p>
      <w:pPr/>
      <w:r>
        <w:rPr>
          <w:shd w:val="clear" w:fill="eeee80"/>
        </w:rPr>
        <w:t xml:space="preserve"> كان "جالساً في غرفته العلوية،</w:t>
      </w:r>
    </w:p>
    <w:p>
      <w:pPr/>
      <w:r>
        <w:rPr>
          <w:shd w:val="clear" w:fill="eeee80"/>
        </w:rPr>
        <w:t xml:space="preserve"> مسنداً ظهره إلى نافذة،</w:t>
      </w:r>
    </w:p>
    <w:p>
      <w:pPr/>
      <w:r>
        <w:rPr/>
        <w:t xml:space="preserve"> بينما كانت أمواج البحر السوري العظيم تضرب الشاطئ خلفه".</w:t>
      </w:r>
    </w:p>
    <w:p>
      <w:pPr/>
      <w:r>
        <w:rPr>
          <w:shd w:val="clear" w:fill="eeee80"/>
        </w:rPr>
        <w:t xml:space="preserve">المناظرة الكبرى: سقوط الهيبة المصرية</w:t>
      </w:r>
    </w:p>
    <w:p>
      <w:pPr/>
      <w:r>
        <w:rPr>
          <w:shd w:val="clear" w:fill="eeee80"/>
        </w:rPr>
        <w:t xml:space="preserve">لم تكن المقابلة سارة للمصري.</w:t>
      </w:r>
    </w:p>
    <w:p>
      <w:pPr/>
      <w:r>
        <w:rPr>
          <w:shd w:val="clear" w:fill="eeee80"/>
        </w:rPr>
        <w:t xml:space="preserve"> وقد تركت انطباعاً عميقاً لديه لدرجة أنه استطاع عند كتابة تقريره إعادة إنتاجها نصياً تقريباً كما يلي: قال ون-آمون: "رضا آمون عليك".</w:t>
      </w:r>
    </w:p>
    <w:p>
      <w:pPr/>
      <w:r>
        <w:rPr>
          <w:shd w:val="clear" w:fill="eeee80"/>
        </w:rPr>
        <w:t xml:space="preserve"> دون رد التحية على ما يبدو: "كم مضى عليك منذ غادرت أرض آمون؟".</w:t>
      </w:r>
    </w:p>
    <w:p>
      <w:pPr/>
      <w:r>
        <w:rPr>
          <w:shd w:val="clear" w:fill="eeee80"/>
        </w:rPr>
        <w:t xml:space="preserve"> أجاب ون-آمون: "خمسة أشهر ويوم واحد".</w:t>
      </w:r>
    </w:p>
    <w:p>
      <w:pPr/>
      <w:r>
        <w:rPr>
          <w:shd w:val="clear" w:fill="eeee80"/>
        </w:rPr>
        <w:t xml:space="preserve">ucoz.</w:t>
      </w:r>
    </w:p>
    <w:p>
      <w:pPr/>
      <w:r>
        <w:rPr>
          <w:shd w:val="clear" w:fill="eeee80"/>
        </w:rPr>
        <w:t xml:space="preserve">net/ )</w:t>
      </w:r>
    </w:p>
    <w:p>
      <w:pPr/>
      <w:r>
        <w:rPr>
          <w:shd w:val="clear" w:fill="eeee80"/>
        </w:rPr>
        <w:t xml:space="preserve">هذا الجواب يوضح مقدار ما فقدناه من الوثيقة،</w:t>
      </w:r>
    </w:p>
    <w:p>
      <w:pPr/>
      <w:r>
        <w:rPr>
          <w:shd w:val="clear" w:fill="eeee80"/>
        </w:rPr>
        <w:t xml:space="preserve"> إذ لا يمكننا تفسير أكثر من ستة أسابيع من الوقت الضائع).</w:t>
      </w:r>
    </w:p>
    <w:p>
      <w:pPr/>
      <w:r>
        <w:rPr>
          <w:shd w:val="clear" w:fill="eeee80"/>
        </w:rPr>
        <w:t xml:space="preserve">قال زكار-بعل: "حسناً إذن،</w:t>
      </w:r>
    </w:p>
    <w:p>
      <w:pPr/>
      <w:r>
        <w:rPr>
          <w:shd w:val="clear" w:fill="eeee80"/>
        </w:rPr>
        <w:t xml:space="preserve"> إن كنت رجلاً صادقاً،</w:t>
      </w:r>
    </w:p>
    <w:p>
      <w:pPr/>
      <w:r>
        <w:rPr>
          <w:shd w:val="clear" w:fill="eeee80"/>
        </w:rPr>
        <w:t xml:space="preserve"> فأين أوراق اعتمادك؟".</w:t>
      </w:r>
    </w:p>
    <w:p>
      <w:pPr/>
      <w:r>
        <w:rPr>
          <w:shd w:val="clear" w:fill="eeee80"/>
        </w:rPr>
        <w:t xml:space="preserve"> وقال ذلك.</w:t>
      </w:r>
    </w:p>
    <w:p>
      <w:pPr/>
      <w:r>
        <w:rPr>
          <w:shd w:val="clear" w:fill="eeee80"/>
        </w:rPr>
        <w:t xml:space="preserve"> يتحدث زكار-بعل عن "منجبتي" وطاقمه المصري بنفس الاحتقار الذي يتحدث به قبطان أوروبي عن طاقم من الجزر البدائية.</w:t>
      </w:r>
    </w:p>
    <w:p>
      <w:pPr/>
      <w:r>
        <w:rPr>
          <w:shd w:val="clear" w:fill="eeee80"/>
        </w:rPr>
        <w:t xml:space="preserve"> تجرأ ون-آمون على احتجاج خفيف: "ليس لنسوبنبدد أطقم سورية؛</w:t>
      </w:r>
    </w:p>
    <w:p>
      <w:pPr/>
      <w:r>
        <w:rPr>
          <w:shd w:val="clear" w:fill="eeee80"/>
        </w:rPr>
        <w:t xml:space="preserve">رد زكار-بعل بحدة: "هناك عشرون سفينة في مينائي،</w:t>
      </w:r>
    </w:p>
    <w:p>
      <w:pPr/>
      <w:r>
        <w:rPr>
          <w:shd w:val="clear" w:fill="eeee80"/>
        </w:rPr>
        <w:t xml:space="preserve"> المبالغة والانقطاع في الكلام يعكسان بوضوح انفعال المتحدث.</w:t>
      </w:r>
    </w:p>
    <w:p>
      <w:pPr/>
      <w:r>
        <w:rPr>
          <w:shd w:val="clear" w:fill="eeee80"/>
        </w:rPr>
        <w:t xml:space="preserve"> كان من الواضح أنه سيقول إن هذه السفن،</w:t>
      </w:r>
    </w:p>
    <w:p>
      <w:pPr/>
      <w:r>
        <w:rPr>
          <w:shd w:val="clear" w:fill="eeee80"/>
        </w:rPr>
        <w:t xml:space="preserve"> يبدو أنه لم يكن لديه سيولة نقدية في تلك اللحظة،</w:t>
      </w:r>
    </w:p>
    <w:p>
      <w:pPr/>
      <w:r>
        <w:rPr>
          <w:shd w:val="clear" w:fill="eeee80"/>
        </w:rPr>
        <w:t xml:space="preserve"> فحاول استخدام أسلوب "التباهي": "لقد جئت من أجل خشب السفينة المهيبة العظيمة لآمون-رع،</w:t>
      </w:r>
    </w:p>
    <w:p>
      <w:pPr/>
      <w:r>
        <w:rPr/>
        <w:t xml:space="preserve"> ملك الآلهة. لقد أعطاه والدك،</w:t>
      </w:r>
    </w:p>
    <w:p>
      <w:pPr/>
      <w:r>
        <w:rPr>
          <w:shd w:val="clear" w:fill="eeee80"/>
        </w:rPr>
        <w:t xml:space="preserve"> كما فعل جدك،</w:t>
      </w:r>
    </w:p>
    <w:p>
      <w:pPr/>
      <w:r>
        <w:rPr>
          <w:shd w:val="clear" w:fill="eeee80"/>
        </w:rPr>
        <w:t xml:space="preserve"> قال: "صحيح،</w:t>
      </w:r>
    </w:p>
    <w:p>
      <w:pPr/>
      <w:r>
        <w:rPr>
          <w:shd w:val="clear" w:fill="eeee80"/>
        </w:rPr>
        <w:t xml:space="preserve"> وسأفعل أنا ذلك أيضاً إذا قُبض لي الثمن".</w:t>
      </w:r>
    </w:p>
    <w:p>
      <w:pPr/>
      <w:r>
        <w:rPr/>
        <w:t xml:space="preserve"> ثم أحضر دفاتر حسابات والده،</w:t>
      </w:r>
    </w:p>
    <w:p>
      <w:pPr/>
      <w:r>
        <w:rPr>
          <w:shd w:val="clear" w:fill="eeee80"/>
        </w:rPr>
        <w:t xml:space="preserve"> وتابع زكار-بعل: "انظر الآن،</w:t>
      </w:r>
    </w:p>
    <w:p>
      <w:pPr/>
      <w:r>
        <w:rPr>
          <w:shd w:val="clear" w:fill="eeee80"/>
        </w:rPr>
        <w:t xml:space="preserve"> لو كنت أنا وممتلكاتي تحت حكم ملك مصر،</w:t>
      </w:r>
    </w:p>
    <w:p>
      <w:pPr/>
      <w:r>
        <w:rPr/>
        <w:t xml:space="preserve"> لما أرسل مالاً،</w:t>
      </w:r>
    </w:p>
    <w:p>
      <w:pPr/>
      <w:r>
        <w:rPr>
          <w:shd w:val="clear" w:fill="eeee80"/>
        </w:rPr>
        <w:t xml:space="preserve"> هذه المعاملات التي قام بها والدي لم تكن دفعاً لجزية مستحقة.</w:t>
      </w:r>
    </w:p>
    <w:p>
      <w:pPr/>
      <w:r>
        <w:rPr>
          <w:shd w:val="clear" w:fill="eeee80"/>
        </w:rPr>
        <w:t xml:space="preserve"> أنا لست خادمك ولا خادم من أرسلك.</w:t>
      </w:r>
    </w:p>
    <w:p>
      <w:pPr/>
      <w:r>
        <w:rPr>
          <w:shd w:val="clear" w:fill="eeee80"/>
        </w:rPr>
        <w:t xml:space="preserve"> فتُقطع جذوع لبنان وتوضع على شاطئ البحر.</w:t>
      </w:r>
    </w:p>
    <w:p>
      <w:pPr/>
      <w:r>
        <w:rPr>
          <w:shd w:val="clear" w:fill="eeee80"/>
        </w:rPr>
        <w:t xml:space="preserve"> مصر هي أم كل المعدات وكل الحضارة؛</w:t>
      </w:r>
    </w:p>
    <w:p>
      <w:pPr/>
      <w:r>
        <w:rPr>
          <w:shd w:val="clear" w:fill="eeee80"/>
        </w:rPr>
        <w:t xml:space="preserve"> كان لا يزال غير راضٍ عن هذا المبعوث المزعوم الذي يأتي في سفينة ركاب عادية دون جواز سفر أو أوراق اعتماد.</w:t>
      </w:r>
    </w:p>
    <w:p>
      <w:pPr/>
      <w:r>
        <w:rPr>
          <w:shd w:val="clear" w:fill="eeee80"/>
        </w:rPr>
        <w:t xml:space="preserve"> أخرج تمثال آمون.</w:t>
      </w:r>
    </w:p>
    <w:p>
      <w:pPr/>
      <w:r>
        <w:rPr/>
        <w:t xml:space="preserve"> ويملك لبنان الذي ادعيت أنه ملكك.</w:t>
      </w:r>
    </w:p>
    <w:p>
      <w:pPr/>
      <w:r>
        <w:rPr>
          <w:shd w:val="clear" w:fill="eeee80"/>
        </w:rPr>
        <w:t xml:space="preserve"> آمون أرسلني،</w:t>
      </w:r>
    </w:p>
    <w:p>
      <w:pPr/>
      <w:r>
        <w:rPr>
          <w:shd w:val="clear" w:fill="eeee80"/>
        </w:rPr>
        <w:t xml:space="preserve"> وحريحور سيدي جعلني آتي حاملاً هذا الإله العظيم.</w:t>
      </w:r>
    </w:p>
    <w:p>
      <w:pPr/>
      <w:r>
        <w:rPr/>
        <w:t xml:space="preserve"> ومع ذلك،</w:t>
      </w:r>
    </w:p>
    <w:p>
      <w:pPr/>
      <w:r>
        <w:rPr>
          <w:shd w:val="clear" w:fill="eeee80"/>
        </w:rPr>
        <w:t xml:space="preserve"> فقد جعلته ينتظر تسعة وعشرين يوماً في الميناء.</w:t>
      </w:r>
    </w:p>
    <w:p>
      <w:pPr/>
      <w:r>
        <w:rPr>
          <w:shd w:val="clear" w:fill="eeee80"/>
        </w:rPr>
        <w:t xml:space="preserve"> فإذا نفذت أمر آمون،</w:t>
      </w:r>
    </w:p>
    <w:p>
      <w:pPr/>
      <w:r>
        <w:rPr>
          <w:shd w:val="clear" w:fill="eeee80"/>
        </w:rPr>
        <w:t xml:space="preserve">نهاية الصفقة والفكاهة المرة</w:t>
      </w:r>
    </w:p>
    <w:p>
      <w:pPr/>
      <w:r>
        <w:rPr>
          <w:shd w:val="clear" w:fill="eeee80"/>
        </w:rPr>
        <w:t xml:space="preserve"> طلب ون-آمون إحضار كاتبه ليكتب رسالة إلى تانيس يطلب إرسال بضائع على الحساب.</w:t>
      </w:r>
    </w:p>
    <w:p>
      <w:pPr/>
      <w:r>
        <w:rPr>
          <w:shd w:val="clear" w:fill="eeee80"/>
        </w:rPr>
        <w:t xml:space="preserve"> كُتبت الرسالة،</w:t>
      </w:r>
    </w:p>
    <w:p>
      <w:pPr/>
      <w:r>
        <w:rPr>
          <w:shd w:val="clear" w:fill="eeee80"/>
        </w:rPr>
        <w:t xml:space="preserve"> وأُرسل الرسول،</w:t>
      </w:r>
    </w:p>
    <w:p>
      <w:pPr/>
      <w:r>
        <w:rPr>
          <w:shd w:val="clear" w:fill="eeee80"/>
        </w:rPr>
        <w:t xml:space="preserve"> والفضة،</w:t>
      </w:r>
    </w:p>
    <w:p>
      <w:pPr/>
      <w:r>
        <w:rPr>
          <w:shd w:val="clear" w:fill="eeee80"/>
        </w:rPr>
        <w:t xml:space="preserve"> والكتان،</w:t>
      </w:r>
    </w:p>
    <w:p>
      <w:pPr/>
      <w:r>
        <w:rPr/>
        <w:t xml:space="preserve"> و500 لفة من البردي (وهذا أمر هام)،</w:t>
      </w:r>
    </w:p>
    <w:p>
      <w:pPr/>
      <w:r>
        <w:rPr>
          <w:shd w:val="clear" w:fill="eeee80"/>
        </w:rPr>
        <w:t xml:space="preserve"> وجلود،</w:t>
      </w:r>
    </w:p>
    <w:p>
      <w:pPr/>
      <w:r>
        <w:rPr>
          <w:shd w:val="clear" w:fill="eeee80"/>
        </w:rPr>
        <w:t xml:space="preserve"> وحبال،</w:t>
      </w:r>
    </w:p>
    <w:p>
      <w:pPr/>
      <w:r>
        <w:rPr>
          <w:shd w:val="clear" w:fill="eeee80"/>
        </w:rPr>
        <w:t xml:space="preserve"> وعدس،</w:t>
      </w:r>
    </w:p>
    <w:p>
      <w:pPr/>
      <w:r>
        <w:rPr>
          <w:shd w:val="clear" w:fill="eeee80"/>
        </w:rPr>
        <w:t xml:space="preserve"> وسمك.</w:t>
      </w:r>
    </w:p>
    <w:p>
      <w:pPr/>
      <w:r>
        <w:rPr/>
        <w:t xml:space="preserve"> حينها ابتهج الأمير العملي، وأخيراً،</w:t>
      </w:r>
    </w:p>
    <w:p>
      <w:pPr/>
      <w:r>
        <w:rPr>
          <w:shd w:val="clear" w:fill="eeee80"/>
        </w:rPr>
        <w:t xml:space="preserve"> رقد الخشب على الشاطئ جاهزاً للتسليم.</w:t>
      </w:r>
    </w:p>
    <w:p>
      <w:pPr/>
      <w:r>
        <w:rPr>
          <w:shd w:val="clear" w:fill="eeee80"/>
        </w:rPr>
        <w:t xml:space="preserve"> تحتوي على واحدة من أقدم النكات المسجلة في العالم.</w:t>
      </w:r>
    </w:p>
    <w:p>
      <w:pPr/>
      <w:r>
        <w:rPr>
          <w:shd w:val="clear" w:fill="eeee80"/>
        </w:rPr>
        <w:t xml:space="preserve"> عندما نزل زكار-بعل إلى الشاطئ لتسليم الخشب،</w:t>
      </w:r>
    </w:p>
    <w:p>
      <w:pPr/>
      <w:r>
        <w:rPr>
          <w:shd w:val="clear" w:fill="eeee80"/>
        </w:rPr>
        <w:t xml:space="preserve"> كان معه نادل مصري يدعى "بن-آمون".</w:t>
      </w:r>
    </w:p>
    <w:p>
      <w:pPr/>
      <w:r>
        <w:rPr>
          <w:shd w:val="clear" w:fill="eeee80"/>
        </w:rPr>
        <w:t xml:space="preserve"> فصاح النادل: "انظر،</w:t>
      </w:r>
    </w:p>
    <w:p>
      <w:pPr/>
      <w:r>
        <w:rPr>
          <w:shd w:val="clear" w:fill="eeee80"/>
        </w:rPr>
        <w:t xml:space="preserve"> ظل فرعون سيدك يقع عليك!".</w:t>
      </w:r>
    </w:p>
    <w:p>
      <w:pPr/>
      <w:r>
        <w:rPr/>
        <w:t xml:space="preserve"> لكن حتى زكار-بعل وجدها متطرفة نوعاً ما، لكنه شرع بنفسه في إظهار فكاهة دقيقة؛</w:t>
      </w:r>
    </w:p>
    <w:p>
      <w:pPr/>
      <w:r>
        <w:rPr>
          <w:shd w:val="clear" w:fill="eeee80"/>
        </w:rPr>
        <w:t xml:space="preserve"> لقد فعلت لك ما فعله آبائي،</w:t>
      </w:r>
    </w:p>
    <w:p>
      <w:pPr/>
      <w:r>
        <w:rPr>
          <w:shd w:val="clear" w:fill="eeee80"/>
        </w:rPr>
        <w:t xml:space="preserve"> رغم أنك لم تفعل لي ما فعله آباؤك.</w:t>
      </w:r>
    </w:p>
    <w:p>
      <w:pPr/>
      <w:r>
        <w:rPr>
          <w:shd w:val="clear" w:fill="eeee80"/>
        </w:rPr>
        <w:t xml:space="preserve"> ولكن لا تطل النظر في رعب البحر" (لا شك أن ون-آمون كان في تلك اللحظة ينظر إلى المياه ويقدر فرصه في عبور سلس).</w:t>
      </w:r>
    </w:p>
    <w:p>
      <w:pPr/>
      <w:r>
        <w:rPr>
          <w:shd w:val="clear" w:fill="eeee80"/>
        </w:rPr>
        <w:t xml:space="preserve"> وأرهِ قبورهم!".</w:t>
      </w:r>
    </w:p>
    <w:p>
      <w:pPr/>
      <w:r>
        <w:rPr>
          <w:shd w:val="clear" w:fill="eeee80"/>
        </w:rPr>
        <w:t xml:space="preserve">رابط الموضوع الاصلى : https://orthocopit.</w:t>
      </w:r>
    </w:p>
    <w:p>
      <w:pPr/>
      <w:r>
        <w:rPr>
          <w:shd w:val="clear" w:fill="eeee80"/>
        </w:rPr>
        <w:t xml:space="preserve">ucoz.</w:t>
      </w:r>
    </w:p>
    <w:p>
      <w:pPr/>
      <w:r>
        <w:rPr>
          <w:shd w:val="clear" w:fill="eeee80"/>
        </w:rPr>
        <w:t xml:space="preserve">net/news/rhlt_un_mun_shadt_msrit_ly_fgr_almdn_alflstinit/2026-02-08-35</w:t>
      </w:r>
    </w:p>
    <w:p>
      <w:pPr/>
      <w:r>
        <w:rPr/>
        <w:t xml:space="preserve">صاح ون-آمون متألماً: "أوه، لا تجعلني أراها!". كان متلهفاً الآن للرحيل دون مزيد من التأخير.</w:t>
      </w:r>
    </w:p>
    <w:p>
      <w:pPr/>
      <w:r>
        <w:rPr>
          <w:shd w:val="clear" w:fill="eeee80"/>
        </w:rPr>
        <w:t xml:space="preserve"> لأطلب عشرة آلاف سنة من الحياة،</w:t>
      </w:r>
    </w:p>
    <w:p>
      <w:pPr/>
      <w:r>
        <w:rPr>
          <w:shd w:val="clear" w:fill="eeee80"/>
        </w:rPr>
        <w:t xml:space="preserve"> وهكذا كان؟".</w:t>
      </w:r>
    </w:p>
    <w:p>
      <w:pPr/>
      <w:r>
        <w:rPr>
          <w:shd w:val="clear" w:fill="eeee80"/>
        </w:rPr>
        <w:t xml:space="preserve"> قال الأمير الساخر: "حقاً سيكون ذلك شهادة عظيمة!"،</w:t>
      </w:r>
    </w:p>
    <w:p>
      <w:pPr/>
      <w:r>
        <w:rPr>
          <w:shd w:val="clear" w:fill="eeee80"/>
        </w:rPr>
        <w:t xml:space="preserve">الهروب إلى قبرص والنهاية المفاجئة</w:t>
      </w:r>
    </w:p>
    <w:p>
      <w:pPr/>
      <w:r>
        <w:rPr>
          <w:shd w:val="clear" w:fill="eeee80"/>
        </w:rPr>
        <w:t xml:space="preserve"> ولكن سرعان ما أبحرت إحدى عشرة سفينة من "الزاكالا" إلى الميناء—ربما أولئك الذين حاول ممارسة القرصنة ضدهم لتعويض خسائره في "دور".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 أخبر الزاكالا أنه يشعر بالحرج من اعتقال رسول آمون على أرضه،</w:t>
      </w:r>
    </w:p>
    <w:p>
      <w:pPr/>
      <w:r>
        <w:rPr>
          <w:shd w:val="clear" w:fill="eeee80"/>
        </w:rPr>
        <w:t xml:space="preserve">هكذا أبحر ون-آمون،</w:t>
      </w:r>
    </w:p>
    <w:p>
      <w:pPr/>
      <w:r>
        <w:rPr>
          <w:shd w:val="clear" w:fill="eeee80"/>
        </w:rPr>
        <w:t xml:space="preserve"> والزاكالا في مطاردته على ما يبدو.</w:t>
      </w:r>
    </w:p>
    <w:p>
      <w:pPr/>
      <w:r>
        <w:rPr>
          <w:shd w:val="clear" w:fill="eeee80"/>
        </w:rPr>
        <w:t xml:space="preserve"> لكنه تمكن من الإفلات منهم.</w:t>
      </w:r>
    </w:p>
    <w:p>
      <w:pPr/>
      <w:r>
        <w:rPr>
          <w:shd w:val="clear" w:fill="eeee80"/>
        </w:rPr>
        <w:t xml:space="preserve"> ملكتهم.</w:t>
      </w:r>
    </w:p>
    <w:p>
      <w:pPr/>
      <w:r>
        <w:rPr>
          <w:shd w:val="clear" w:fill="eeee80"/>
        </w:rPr>
        <w:t xml:space="preserve"> صرخ ون-آمون: "هل يوجد هنا من يفهم المصرية؟".</w:t>
      </w:r>
    </w:p>
    <w:p>
      <w:pPr/>
      <w:r>
        <w:rPr/>
        <w:t xml:space="preserve"> تقدم رجل واحد،</w:t>
      </w:r>
    </w:p>
    <w:p>
      <w:pPr/>
      <w:r>
        <w:rPr>
          <w:shd w:val="clear" w:fill="eeee80"/>
        </w:rPr>
        <w:t xml:space="preserve"> فأملى عليه التماساً لترجمته للملكة—</w:t>
      </w:r>
    </w:p>
    <w:p>
      <w:pPr/>
      <w:r>
        <w:rPr/>
        <w:t xml:space="preserve">وهنا يسدل الستار فجأة،</w:t>
      </w:r>
    </w:p>
    <w:p>
      <w:pPr/>
      <w:r>
        <w:rPr>
          <w:shd w:val="clear" w:fill="eeee80"/>
        </w:rPr>
        <w:t xml:space="preserve">الاستنتاجات التاريخية</w:t>
      </w:r>
    </w:p>
    <w:p>
      <w:pPr/>
      <w:r>
        <w:rPr>
          <w:shd w:val="clear" w:fill="eeee80"/>
        </w:rPr>
        <w:t xml:space="preserve">نرى من ذلك أن سكان الساحل السوري قد تخلصوا تماماً من الرعب الذي أثارته انتصارات رمسيس الثالث.</w:t>
      </w:r>
    </w:p>
    <w:p>
      <w:pPr/>
      <w:r>
        <w:rPr/>
        <w:t xml:space="preserve"> فالمصري الذي في مهمة مقدسة من أعظم رجال البلاد،</w:t>
      </w:r>
    </w:p>
    <w:p>
      <w:pPr/>
      <w:r>
        <w:rPr>
          <w:shd w:val="clear" w:fill="eeee80"/>
        </w:rPr>
        <w:t xml:space="preserve"> ويحمل تمثال إله مصري،</w:t>
      </w:r>
    </w:p>
    <w:p>
      <w:pPr/>
      <w:r>
        <w:rPr>
          <w:shd w:val="clear" w:fill="eeee80"/>
        </w:rPr>
        <w:t xml:space="preserve"> يمكن سرقته،</w:t>
      </w:r>
    </w:p>
    <w:p>
      <w:pPr/>
      <w:r>
        <w:rPr>
          <w:shd w:val="clear" w:fill="eeee80"/>
        </w:rPr>
        <w:t xml:space="preserve"> وتهديده،</w:t>
      </w:r>
    </w:p>
    <w:p>
      <w:pPr/>
      <w:r>
        <w:rPr>
          <w:shd w:val="clear" w:fill="eeee80"/>
        </w:rPr>
        <w:t xml:space="preserve"> إن الانعدام التام للتوقير للملوك الذين أرسلوه،</w:t>
      </w:r>
    </w:p>
    <w:p>
      <w:pPr/>
      <w:r>
        <w:rPr>
          <w:shd w:val="clear" w:fill="eeee80"/>
        </w:rPr>
        <w:t xml:space="preserve"> أمر لافت للنظر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2026-08-17T10:26:03+00:00</dcterms:created>
  <dcterms:modified xsi:type="dcterms:W3CDTF">2026-08-17T10:26:03+00:00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