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ويرتبط مفهوم الصورة في العرف العام بالإدراك البصري لهياكل الأشياء ،</w:t>
      </w:r>
    </w:p>
    <w:p>
      <w:pPr/>
      <w:r>
        <w:rPr>
          <w:shd w:val="clear" w:fill="eeee80"/>
        </w:rPr>
        <w:t xml:space="preserve"> فالذي يتبادر إلي الذهن عندما ننطق بكلمة "صورة" إنما هو الهيكل الخارجي المادي الظاهر ،</w:t>
      </w:r>
    </w:p>
    <w:p>
      <w:pPr/>
      <w:r>
        <w:rPr/>
        <w:t xml:space="preserve"> كالشكل واللون والحجم ،</w:t>
      </w:r>
    </w:p>
    <w:p>
      <w:pPr/>
      <w:r>
        <w:rPr>
          <w:shd w:val="clear" w:fill="eeee80"/>
        </w:rPr>
        <w:t xml:space="preserve"> فيقال مثلا هذه صورة شجرة إذا أردنا منظرا مكونا من ساق وفروع وأغصان وأوراق لونها أخضر ،</w:t>
      </w:r>
    </w:p>
    <w:p>
      <w:pPr/>
      <w:r>
        <w:rPr/>
        <w:t xml:space="preserve"> وهذه صورة إنسان إذا لمحنا منظرا لكائن له رأس ورقبة وصدر ذراعان ورجلان ، واستقر هذا المفهوم عن الصورة حتي غدا أشبه بالمسلمة التي لا يحتاج إثباتها إلي برهان ، حتي لو رسمت بواسطة عناصر أخري غير مرئية بالعين المجردة ،</w:t>
      </w:r>
    </w:p>
    <w:p>
      <w:pPr/>
      <w:r>
        <w:rPr>
          <w:shd w:val="clear" w:fill="eeee80"/>
        </w:rPr>
        <w:t xml:space="preserve"> مثل الصورة الذهنية التي ترتسم في المخيلة نتيجة للتأمل أو تلك التي تتصور نتيجة لسماع الأصوات المنبعثة من حفل أو التي تحدث عند انبعاث الروائح أو لمس المجسمات ،</w:t>
      </w:r>
    </w:p>
    <w:p>
      <w:pPr/>
      <w:r>
        <w:rPr/>
        <w:t xml:space="preserve"> إذا يظل الإدراك البصري هو الأساس لكل صورة .  لكن ارتباط مصطلح "الصورة" بمصطلح " الإدراك البصري " يثير عدداً من الأسئلة ، بل عدداً من المشكلات ، من قبيل السؤال عن موطن الصورة وعلاقتها بالشيء المصور ،</w:t>
      </w:r>
    </w:p>
    <w:p>
      <w:pPr/>
      <w:r>
        <w:rPr>
          <w:shd w:val="clear" w:fill="eeee80"/>
        </w:rPr>
        <w:t xml:space="preserve"> هل صورة الشيء جزء منه؟ وبالتالي يمكن دراستها باعتبارها مكوناً مادياً من مكوناته؟ أم أنها ناشئة في مخيلة المتلقي فقط؟ وماذا لو رسم فنان أو شاعر صورة لهذا الشيء ؟ ففي هذه الحالة أين توجد الصورة هل في الواقع المادي؟ أم في الخطوط والألوان الموجودة في اللوحة أم أن هذه الخطوط والألوان مجرد مثيرات لانبعاث الصورة في مخيلة المتلقي؟.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2026-08-31T21:08:28+00:00</dcterms:created>
  <dcterms:modified xsi:type="dcterms:W3CDTF">2026-08-31T21:08:28+00:00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