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فإنها ما زالت ترقع قميصاً لها وتلبسه،</w:t>
      </w:r>
    </w:p>
    <w:p>
      <w:pPr/>
      <w:r>
        <w:rPr>
          <w:shd w:val="clear" w:fill="eeee80"/>
        </w:rPr>
        <w:t xml:space="preserve"> ورفت كساءها ولبسته،</w:t>
      </w:r>
    </w:p>
    <w:p>
      <w:pPr/>
      <w:r>
        <w:rPr>
          <w:shd w:val="clear" w:fill="eeee80"/>
        </w:rPr>
        <w:t xml:space="preserve"> وسمعت قول الشاعر:</w:t>
      </w:r>
    </w:p>
    <w:p>
      <w:pPr/>
      <w:r>
        <w:rPr>
          <w:shd w:val="clear" w:fill="eeee80"/>
        </w:rPr>
        <w:t xml:space="preserve">البس قميصك ما اهتديت لجيبه          فإذا أضلك جيبه فاستـبـدل</w:t>
      </w:r>
    </w:p>
    <w:p>
      <w:pPr/>
      <w:r>
        <w:rPr>
          <w:shd w:val="clear" w:fill="eeee80"/>
        </w:rPr>
        <w:t xml:space="preserve"> وأرقع الخرق وخرق الخرق! ومضيت أنا وأبو إسحاق النظام وعمرو بن نهيوي،</w:t>
      </w:r>
    </w:p>
    <w:p>
      <w:pPr/>
      <w:r>
        <w:rPr>
          <w:shd w:val="clear" w:fill="eeee80"/>
        </w:rPr>
        <w:t xml:space="preserve"> نريد الحديث في الجبان،</w:t>
      </w:r>
    </w:p>
    <w:p>
      <w:pPr/>
      <w:r>
        <w:rPr>
          <w:shd w:val="clear" w:fill="eeee80"/>
        </w:rPr>
        <w:t xml:space="preserve"> فمررنا بمجلس وليد القرشي،</w:t>
      </w:r>
    </w:p>
    <w:p>
      <w:pPr/>
      <w:r>
        <w:rPr>
          <w:shd w:val="clear" w:fill="eeee80"/>
        </w:rPr>
        <w:t xml:space="preserve"> وكان على طريقنا.</w:t>
      </w:r>
    </w:p>
    <w:p>
      <w:pPr/>
      <w:r>
        <w:rPr>
          <w:shd w:val="clear" w:fill="eeee80"/>
        </w:rPr>
        <w:t xml:space="preserve"> وذلك لثخن الساتر،</w:t>
      </w:r>
    </w:p>
    <w:p>
      <w:pPr/>
      <w:r>
        <w:rPr>
          <w:shd w:val="clear" w:fill="eeee80"/>
        </w:rPr>
        <w:t xml:space="preserve"> ولبعد مسقط الشمس من أصل حائطه.</w:t>
      </w:r>
    </w:p>
    <w:p>
      <w:pPr/>
      <w:r>
        <w:rPr>
          <w:shd w:val="clear" w:fill="eeee80"/>
        </w:rPr>
        <w:t xml:space="preserve"> فطال بنا الحديث،</w:t>
      </w:r>
    </w:p>
    <w:p>
      <w:pPr/>
      <w:r>
        <w:rPr>
          <w:shd w:val="clear" w:fill="eeee80"/>
        </w:rPr>
        <w:t xml:space="preserve"> ونحن في يوم قائظ.</w:t>
      </w:r>
    </w:p>
    <w:p>
      <w:pPr/>
      <w:r>
        <w:rPr>
          <w:shd w:val="clear" w:fill="eeee80"/>
        </w:rPr>
        <w:t xml:space="preserve"> أيقنت بالبرسام.</w:t>
      </w:r>
    </w:p>
    <w:p>
      <w:pPr/>
      <w:r>
        <w:rPr>
          <w:shd w:val="clear" w:fill="eeee80"/>
        </w:rPr>
        <w:t xml:space="preserve"> وهذا يوم منكر،</w:t>
      </w:r>
    </w:p>
    <w:p>
      <w:pPr/>
      <w:r>
        <w:rPr>
          <w:shd w:val="clear" w:fill="eeee80"/>
        </w:rPr>
        <w:t xml:space="preserve"> فإذا أبردنا تفرقنا،</w:t>
      </w:r>
    </w:p>
    <w:p>
      <w:pPr/>
      <w:r>
        <w:rPr>
          <w:shd w:val="clear" w:fill="eeee80"/>
        </w:rPr>
        <w:t xml:space="preserve"> وإلا فهو الموت ليس دونه شيء.</w:t>
      </w:r>
    </w:p>
    <w:p>
      <w:pPr/>
      <w:r>
        <w:rPr>
          <w:shd w:val="clear" w:fill="eeee80"/>
        </w:rPr>
        <w:t xml:space="preserve"> وقلت: وكيف أخرجه مخرج الهزء وحياتي في يدك،</w:t>
      </w:r>
    </w:p>
    <w:p>
      <w:pPr/>
      <w:r>
        <w:rPr>
          <w:shd w:val="clear" w:fill="eeee80"/>
        </w:rPr>
        <w:t xml:space="preserve"> ونتر يده من أيدينا،</w:t>
      </w:r>
    </w:p>
    <w:p>
      <w:pPr/>
      <w:r>
        <w:rPr>
          <w:shd w:val="clear" w:fill="eeee80"/>
        </w:rPr>
        <w:t xml:space="preserve"> وفارقنا.</w:t>
      </w:r>
    </w:p>
    <w:p>
      <w:pPr/>
      <w:r>
        <w:rPr>
          <w:shd w:val="clear" w:fill="eeee80"/>
        </w:rPr>
        <w:t xml:space="preserve"> ولا والله ما اعتذر إلينا مما ركبنا به إلى الساعة.</w:t>
      </w:r>
    </w:p>
    <w:p>
      <w:pPr/>
      <w:r>
        <w:rPr>
          <w:shd w:val="clear" w:fill="eeee80"/>
        </w:rPr>
        <w:t xml:space="preserve"> ولم أر من يجعل الأسى حجة في المنع إلا هو،</w:t>
      </w:r>
    </w:p>
    <w:p>
      <w:pPr/>
      <w:r>
        <w:rPr>
          <w:shd w:val="clear" w:fill="eeee80"/>
        </w:rPr>
        <w:t xml:space="preserve"> فخاف الطائف،</w:t>
      </w:r>
    </w:p>
    <w:p>
      <w:pPr/>
      <w:r>
        <w:rPr>
          <w:shd w:val="clear" w:fill="eeee80"/>
        </w:rPr>
        <w:t xml:space="preserve"> ولم يأمن المستقفي،</w:t>
      </w:r>
    </w:p>
    <w:p>
      <w:pPr/>
      <w:r>
        <w:rPr>
          <w:shd w:val="clear" w:fill="eeee80"/>
        </w:rPr>
        <w:t xml:space="preserve"> ولم ألزمه من مؤنتي شيئاً.</w:t>
      </w:r>
    </w:p>
    <w:p>
      <w:pPr/>
      <w:r>
        <w:rPr>
          <w:shd w:val="clear" w:fill="eeee80"/>
        </w:rPr>
        <w:t xml:space="preserve"> حتى إذا انصدع عمود الصبح،</w:t>
      </w:r>
    </w:p>
    <w:p>
      <w:pPr/>
      <w:r>
        <w:rPr>
          <w:shd w:val="clear" w:fill="eeee80"/>
        </w:rPr>
        <w:t xml:space="preserve"> فدق عليه الباب دق واثق،</w:t>
      </w:r>
    </w:p>
    <w:p>
      <w:pPr/>
      <w:r>
        <w:rPr>
          <w:shd w:val="clear" w:fill="eeee80"/>
        </w:rPr>
        <w:t xml:space="preserve"> وفي قلبه عز الكفاية،</w:t>
      </w:r>
    </w:p>
    <w:p>
      <w:pPr/>
      <w:r>
        <w:rPr>
          <w:shd w:val="clear" w:fill="eeee80"/>
        </w:rPr>
        <w:t xml:space="preserve">فلم يشك أبو مازن أنه دق صاحب هدية.</w:t>
      </w:r>
    </w:p>
    <w:p>
      <w:pPr/>
      <w:r>
        <w:rPr>
          <w:shd w:val="clear" w:fill="eeee80"/>
        </w:rPr>
        <w:t xml:space="preserve"> فنزل سريعاً.</w:t>
      </w:r>
    </w:p>
    <w:p>
      <w:pPr/>
      <w:r>
        <w:rPr>
          <w:shd w:val="clear" w:fill="eeee80"/>
        </w:rPr>
        <w:t xml:space="preserve"> بصر بملك الموت!فلما رآه جبل واجماً،</w:t>
      </w:r>
    </w:p>
    <w:p>
      <w:pPr/>
      <w:r>
        <w:rPr>
          <w:shd w:val="clear" w:fill="eeee80"/>
        </w:rPr>
        <w:t xml:space="preserve"> قال له: إني خفت معرة الطائف،</w:t>
      </w:r>
    </w:p>
    <w:p>
      <w:pPr/>
      <w:r>
        <w:rPr>
          <w:shd w:val="clear" w:fill="eeee80"/>
        </w:rPr>
        <w:t xml:space="preserve"> فملت إليك لأبيت عندك.</w:t>
      </w:r>
    </w:p>
    <w:p>
      <w:pPr/>
      <w:r>
        <w:rPr>
          <w:shd w:val="clear" w:fill="eeee80"/>
        </w:rPr>
        <w:t xml:space="preserve"> وخبل لسانه،</w:t>
      </w:r>
    </w:p>
    <w:p>
      <w:pPr/>
      <w:r>
        <w:rPr>
          <w:shd w:val="clear" w:fill="eeee80"/>
        </w:rPr>
        <w:t xml:space="preserve"> فأغم عيالك بالحر،</w:t>
      </w:r>
    </w:p>
    <w:p>
      <w:pPr/>
      <w:r>
        <w:rPr>
          <w:shd w:val="clear" w:fill="eeee80"/>
        </w:rPr>
        <w:t xml:space="preserve"> ومن منزل فلان خرجت،</w:t>
      </w:r>
    </w:p>
    <w:p>
      <w:pPr/>
      <w:r>
        <w:rPr>
          <w:shd w:val="clear" w:fill="eeee80"/>
        </w:rPr>
        <w:t xml:space="preserve"> وهو أخصب الناس دخلاً.</w:t>
      </w:r>
    </w:p>
    <w:p>
      <w:pPr/>
      <w:r>
        <w:rPr>
          <w:shd w:val="clear" w:fill="eeee80"/>
        </w:rPr>
        <w:t xml:space="preserve"> ثم أقوم في أوائل المبكرين.</w:t>
      </w:r>
    </w:p>
    <w:p>
      <w:pPr/>
      <w:r>
        <w:rPr>
          <w:shd w:val="clear" w:fill="eeee80"/>
        </w:rPr>
        <w:t xml:space="preserve"> قال أبو مازن،</w:t>
      </w:r>
    </w:p>
    <w:p>
      <w:pPr/>
      <w:r>
        <w:rPr>
          <w:shd w:val="clear" w:fill="eeee80"/>
        </w:rPr>
        <w:t xml:space="preserve"> وأرخى عينيه وفكيه ولسانه،</w:t>
      </w:r>
    </w:p>
    <w:p>
      <w:pPr/>
      <w:r>
        <w:rPr>
          <w:shd w:val="clear" w:fill="eeee80"/>
        </w:rPr>
        <w:t xml:space="preserve"> ودخل لا يشك أن عذره قد وضح،</w:t>
      </w:r>
    </w:p>
    <w:p>
      <w:pPr/>
      <w:r>
        <w:rPr>
          <w:shd w:val="clear" w:fill="eeee80"/>
        </w:rPr>
        <w:t xml:space="preserve"> لأن الإعراب يبغض هذا الباب،</w:t>
      </w:r>
    </w:p>
    <w:p>
      <w:pPr/>
      <w:r>
        <w:rPr>
          <w:shd w:val="clear" w:fill="eeee80"/>
        </w:rPr>
        <w:t xml:space="preserve"> إلا أن أحكي كلاماً من كلام متعاقلي البخلاء،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2026-10-18T00:10:27+00:00</dcterms:created>
  <dcterms:modified xsi:type="dcterms:W3CDTF">2026-10-18T00:10:27+00:00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