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انتشر إنسان هايدلبيرغ ونياندرتال ودينيسوفان نحو أقصى خط عرض 50° شمالًا (إيرثام بيت،</w:t>
      </w:r>
    </w:p>
    <w:p>
      <w:pPr/>
      <w:r>
        <w:rPr>
          <w:shd w:val="clear" w:fill="eeee80"/>
        </w:rPr>
        <w:t xml:space="preserve"> ومحجر سوانزكامب للحفريات منذ 400 ألف عام مضى،</w:t>
      </w:r>
    </w:p>
    <w:p>
      <w:pPr/>
      <w:r>
        <w:rPr>
          <w:shd w:val="clear" w:fill="eeee80"/>
        </w:rPr>
        <w:t xml:space="preserve"> وكهف دينيسوفان منذ 50 ألف عام مضى).</w:t>
      </w:r>
    </w:p>
    <w:p>
      <w:pPr/>
      <w:r>
        <w:rPr>
          <w:shd w:val="clear" w:fill="eeee80"/>
        </w:rPr>
        <w:t xml:space="preserve"> قيل إن إنسان نياندرتال ربما وصل إلى حدود القطب الشمالي بالفعل منذ 32,</w:t>
      </w:r>
    </w:p>
    <w:p>
      <w:pPr/>
      <w:r>
        <w:rPr/>
        <w:t xml:space="preserve"> وذلك عندما شردهم الإنسان العاقل من مواطنهم،</w:t>
      </w:r>
    </w:p>
    <w:p>
      <w:pPr/>
      <w:r>
        <w:rPr>
          <w:shd w:val="clear" w:fill="eeee80"/>
        </w:rPr>
        <w:t xml:space="preserve"> استنادًا إلى عمليات التنقيب في عام 2011 في موقع بايزوفيا في الأورال (جمهورية كومي،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2026-11-07T16:04:04+00:00</dcterms:created>
  <dcterms:modified xsi:type="dcterms:W3CDTF">2026-11-07T16:04:04+00:00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