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المشكلة التي تواجه الطلبة والخريجين</w:t>
      </w:r>
    </w:p>
    <w:p>
      <w:pPr/>
      <w:r>
        <w:rPr/>
        <w:t xml:space="preserve">تتمثل المشكلة الأساسية في وجود فجوة بين التعليم الجامعي ومتطلبات سوق العمل؛</w:t>
      </w:r>
    </w:p>
    <w:p>
      <w:pPr/>
      <w:r>
        <w:rPr>
          <w:shd w:val="clear" w:fill="eeee80"/>
        </w:rPr>
        <w:t xml:space="preserve"> إذ يمتلك العديد من الطلبة والخريجين معرفة أكاديمية جيدة،</w:t>
      </w:r>
    </w:p>
    <w:p>
      <w:pPr/>
      <w:r>
        <w:rPr>
          <w:shd w:val="clear" w:fill="eeee80"/>
        </w:rPr>
        <w:t xml:space="preserve"> والتواصل المهني.</w:t>
      </w:r>
    </w:p>
    <w:p>
      <w:pPr/>
      <w:r>
        <w:rPr/>
        <w:t xml:space="preserve">كما يواجه الطلبة صعوبة في الحصول على أولى فرص التدريب والعمل، بسبب اشتراط كثير من الجهات وجود خبرة سابقة، مما يضع الطالب في حلقة يصعب الخروج منها؛</w:t>
      </w:r>
    </w:p>
    <w:p>
      <w:pPr/>
      <w:r>
        <w:rPr>
          <w:shd w:val="clear" w:fill="eeee80"/>
        </w:rPr>
        <w:t xml:space="preserve"> فهو يحتاج إلى فرصة لاكتساب الخبرة،</w:t>
      </w:r>
    </w:p>
    <w:p>
      <w:pPr/>
      <w:r>
        <w:rPr/>
        <w:t xml:space="preserve">إضافةً إلى ذلك، والملف المهني، مما يجعله يعتمد على عدة منصات ومصادر للبحث عن الفرص المناسبة،</w:t>
      </w:r>
    </w:p>
    <w:p>
      <w:pPr/>
      <w:r>
        <w:rPr>
          <w:shd w:val="clear" w:fill="eeee80"/>
        </w:rPr>
        <w:t xml:space="preserve">ومن جهة أخرى،</w:t>
      </w:r>
    </w:p>
    <w:p>
      <w:pPr/>
      <w:r>
        <w:rPr/>
        <w:t xml:space="preserve"> تواجه الشركات تحديًا في الوصول إلى طلبة وخريجين يمتلكون مهارات وخبرات عملية واضحة، مما يجعل عملية اختيار الكفاءات المناسبة أكثر صعوبة.لذلك جاءت فكرة SkillForge لسد هذه الفجوة من خلال ربط التعلم بالتطبيق والخبرة وفرص العمل في منصة واحدة، وتنفيذ مشاريع حقيقية،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2026-09-15T21:04:03+00:00</dcterms:created>
  <dcterms:modified xsi:type="dcterms:W3CDTF">2026-09-15T21:04:03+00:00</dcterms:modified>
</cp:coreProperties>
</file>

<file path=docProps/custom.xml><?xml version="1.0" encoding="utf-8"?>
<Properties xmlns="http://schemas.openxmlformats.org/officeDocument/2006/custom-properties" xmlns:vt="http://schemas.openxmlformats.org/officeDocument/2006/docPropsVTypes"/>
</file>