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 مُرْحِبًا بِكُمْ فِي دَقيقَةٍ مِنَ الْمَعْلُومَاتِ الشَّيِّقَةِ عَنِ الْقِطَطِ!</w:t>
      </w:r>
    </w:p>
    <w:p>
      <w:pPr/>
      <w:r>
        <w:rPr>
          <w:shd w:val="clear" w:fill="eeee80"/>
        </w:rPr>
        <w:t xml:space="preserve">هَلْ تَعَلُّمٌ أَنَّ الْقِطَطَ تَرَى فِي الظَّلَامِ أَفَضْلٌ مِنَ الْبَشَرِ بَسَّتْ مَرَّاتٌ ؟ هَذِهِ الْقَدَرَةِ تُسَاعِدُهَا عَلَى الصَّيْدِ لَيْلًا.</w:t>
      </w:r>
    </w:p>
    <w:p>
      <w:pPr/>
      <w:r>
        <w:rPr>
          <w:shd w:val="clear" w:fill="eeee80"/>
        </w:rPr>
        <w:t xml:space="preserve">تَحْتَوِي أَدْمِغَةُ الْقِطَطِ عَلَى 90 % مِنْ تَرْكِيبَةٍ أَدَمْغَةَ الْبَشَرِ،</w:t>
      </w:r>
    </w:p>
    <w:p>
      <w:pPr/>
      <w:r>
        <w:rPr/>
        <w:t xml:space="preserve"> مِمَّا يَجْعَلُهَا ذَكِيَّةٌ لِلَغَاِيَّةً وَقَادِرَةً عَلَى تَعَلُّمِ الْحَيْلِ بِسُرْعَةٍ.</w:t>
      </w:r>
    </w:p>
    <w:p>
      <w:pPr/>
      <w:r>
        <w:rPr>
          <w:shd w:val="clear" w:fill="eeee80"/>
        </w:rPr>
        <w:t xml:space="preserve">الْقِطَطُ لَدَيْهَا غُدَدَ رَائِحَةٍ فِي مَخَالِبِهَا،</w:t>
      </w:r>
    </w:p>
    <w:p>
      <w:pPr/>
      <w:r>
        <w:rPr/>
        <w:t xml:space="preserve"> لِذَلِكَ عِنْدَمَا تَخْدِشُ شَيْئًا فَإِنَّهَا تَتْرُكُ عَلَاَمَةٌ بِرَائِحَتِهَا.</w:t>
      </w:r>
    </w:p>
    <w:p>
      <w:pPr/>
      <w:r>
        <w:rPr>
          <w:shd w:val="clear" w:fill="eeee80"/>
        </w:rPr>
        <w:t xml:space="preserve">خَرِيرُ الْقِطَطِ لَيْسَ فَقَطُّ عِنْدَ السَّعَادَةِ،</w:t>
      </w:r>
    </w:p>
    <w:p>
      <w:pPr/>
      <w:r>
        <w:rPr/>
        <w:t xml:space="preserve"> وَلَكِنَّ أَيْضًا عِنْدَمَا تَكَوُّنِ مَرِيضَةِ أَوْ خَائِفَةٌ،</w:t>
      </w:r>
    </w:p>
    <w:p>
      <w:pPr/>
      <w:r>
        <w:rPr>
          <w:shd w:val="clear" w:fill="eeee80"/>
        </w:rPr>
        <w:t xml:space="preserve">الْقِطَطُ لَا تَسْتَطِيعُ تَذَوُّقُ الْحَلْوَى ! فَهِي تَفْتَقِرُ إِلَى الْمُسْتَقْبَلَاتِ الْخَاصَّةَ بِتَذَوُّقِ السُّكَّرِيَّاتِ.</w:t>
      </w:r>
    </w:p>
    <w:p>
      <w:pPr/>
      <w:r>
        <w:rPr>
          <w:shd w:val="clear" w:fill="eeee80"/>
        </w:rPr>
        <w:t xml:space="preserve"> تَمْتَلِكُ الْقِطَطُ عَضِلَاتٌ فِي آذَانِهَا تُمْكِنُهَا مِنْ تَحْرِيكِهَا فِي جَمِيعِ الْاِتِّجَاهَاتِ وَالْاِسْتِمَاعِ إِلَى أَصْوَاتِ غَيْرِ مَسْمُوعَةٍ لِلْبَشَرَ.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2026-09-30T11:49:14+00:00</dcterms:created>
  <dcterms:modified xsi:type="dcterms:W3CDTF">2026-09-30T11:49:14+00:00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