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نصّ رديف: أزمة المراهقة</w:t>
      </w:r>
    </w:p>
    <w:p>
      <w:pPr/>
      <w:r>
        <w:rPr>
          <w:shd w:val="clear" w:fill="eeee80"/>
        </w:rPr>
        <w:t xml:space="preserve">	المراهقة مرحلة نموّ شامل،</w:t>
      </w:r>
    </w:p>
    <w:p>
      <w:pPr/>
      <w:r>
        <w:rPr>
          <w:shd w:val="clear" w:fill="eeee80"/>
        </w:rPr>
        <w:t xml:space="preserve"> ينتقل خلالها الكائن البشري،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في أثناء المراهقة،</w:t>
      </w:r>
    </w:p>
    <w:p>
      <w:pPr/>
      <w:r>
        <w:rPr>
          <w:shd w:val="clear" w:fill="eeee80"/>
        </w:rPr>
        <w:t xml:space="preserve"> وإذا تناغمت هذه القوى،</w:t>
      </w:r>
    </w:p>
    <w:p>
      <w:pPr/>
      <w:r>
        <w:rPr>
          <w:shd w:val="clear" w:fill="eeee80"/>
        </w:rPr>
        <w:t xml:space="preserve">	على مستوى التغيّرات الجسديّة،</w:t>
      </w:r>
    </w:p>
    <w:p>
      <w:pPr/>
      <w:r>
        <w:rPr>
          <w:shd w:val="clear" w:fill="eeee80"/>
        </w:rPr>
        <w:t xml:space="preserve"> ويتّسع حجمه،</w:t>
      </w:r>
    </w:p>
    <w:p>
      <w:pPr/>
      <w:r>
        <w:rPr>
          <w:shd w:val="clear" w:fill="eeee80"/>
        </w:rPr>
        <w:t xml:space="preserve"> وتزيد قوّة المراهق كثيرًا،</w:t>
      </w:r>
    </w:p>
    <w:p>
      <w:pPr/>
      <w:r>
        <w:rPr>
          <w:shd w:val="clear" w:fill="eeee80"/>
        </w:rPr>
        <w:t xml:space="preserve"> مع نموّ العضل والعظم،</w:t>
      </w:r>
    </w:p>
    <w:p>
      <w:pPr/>
      <w:r>
        <w:rPr>
          <w:shd w:val="clear" w:fill="eeee80"/>
        </w:rPr>
        <w:t xml:space="preserve"> الظّواهر الخاصّة بالنوع،</w:t>
      </w:r>
    </w:p>
    <w:p>
      <w:pPr/>
      <w:r>
        <w:rPr>
          <w:shd w:val="clear" w:fill="eeee80"/>
        </w:rPr>
        <w:t xml:space="preserve">	أمّا على المستوى العقليّ،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- عدم رضى المراهق بماضيه،</w:t>
      </w:r>
    </w:p>
    <w:p>
      <w:pPr/>
      <w:r>
        <w:rPr>
          <w:shd w:val="clear" w:fill="eeee80"/>
        </w:rPr>
        <w:t xml:space="preserve"> وعدم اكتفائه بما كان يقتنع به،</w:t>
      </w:r>
    </w:p>
    <w:p>
      <w:pPr/>
      <w:r>
        <w:rPr>
          <w:shd w:val="clear" w:fill="eeee80"/>
        </w:rPr>
        <w:t xml:space="preserve"> لأنّها لا تصلح للرِّجال أمثالِه.</w:t>
      </w:r>
    </w:p>
    <w:p>
      <w:pPr/>
      <w:r>
        <w:rPr>
          <w:shd w:val="clear" w:fill="eeee80"/>
        </w:rPr>
        <w:t xml:space="preserve">- اشتداد غريزة حبّ الاستطلاع فيه: فيشتاق إلى معرفة أخبار بلاد غير بلاده،</w:t>
      </w:r>
    </w:p>
    <w:p>
      <w:pPr/>
      <w:r>
        <w:rPr>
          <w:shd w:val="clear" w:fill="eeee80"/>
        </w:rPr>
        <w:t xml:space="preserve"> ويتطلّع إلى الوقوق على حياة غيره من الناس؛</w:t>
      </w:r>
    </w:p>
    <w:p>
      <w:pPr/>
      <w:r>
        <w:rPr>
          <w:shd w:val="clear" w:fill="eeee80"/>
        </w:rPr>
        <w:t xml:space="preserve"> وصوته مسموعًا،</w:t>
      </w:r>
    </w:p>
    <w:p>
      <w:pPr/>
      <w:r>
        <w:rPr>
          <w:shd w:val="clear" w:fill="eeee80"/>
        </w:rPr>
        <w:t xml:space="preserve"> وأن يشغلَ محلاًّ في المجتمع الإنسانيِّ؛</w:t>
      </w:r>
    </w:p>
    <w:p>
      <w:pPr/>
      <w:r>
        <w:rPr>
          <w:shd w:val="clear" w:fill="eeee80"/>
        </w:rPr>
        <w:t xml:space="preserve"> ويشعر بأنّ في الكون من هو محتاج إلى معاشرتهم ومعونتهم،</w:t>
      </w:r>
    </w:p>
    <w:p>
      <w:pPr/>
      <w:r>
        <w:rPr>
          <w:shd w:val="clear" w:fill="eeee80"/>
        </w:rPr>
        <w:t xml:space="preserve">أمّا التغيّر في الفكر،</w:t>
      </w:r>
    </w:p>
    <w:p>
      <w:pPr/>
      <w:r>
        <w:rPr>
          <w:shd w:val="clear" w:fill="eeee80"/>
        </w:rPr>
        <w:t xml:space="preserve"> وإدراك الكلّيات؛</w:t>
      </w:r>
    </w:p>
    <w:p>
      <w:pPr/>
      <w:r>
        <w:rPr>
          <w:shd w:val="clear" w:fill="eeee80"/>
        </w:rPr>
        <w:t xml:space="preserve"> للمرّة الأولى في حياته،</w:t>
      </w:r>
    </w:p>
    <w:p>
      <w:pPr/>
      <w:r>
        <w:rPr>
          <w:shd w:val="clear" w:fill="eeee80"/>
        </w:rPr>
        <w:t xml:space="preserve"> والبحث في علل الأشياء.</w:t>
      </w:r>
    </w:p>
    <w:p>
      <w:pPr/>
      <w:r>
        <w:rPr>
          <w:shd w:val="clear" w:fill="eeee80"/>
        </w:rPr>
        <w:t xml:space="preserve"> أمامه،</w:t>
      </w:r>
    </w:p>
    <w:p>
      <w:pPr/>
      <w:r>
        <w:rPr>
          <w:shd w:val="clear" w:fill="eeee80"/>
        </w:rPr>
        <w:t xml:space="preserve"> يدفعه إلى التساؤل عن مكانته فيه.</w:t>
      </w:r>
    </w:p>
    <w:p>
      <w:pPr/>
      <w:r>
        <w:rPr>
          <w:shd w:val="clear" w:fill="eeee80"/>
        </w:rPr>
        <w:t xml:space="preserve"> وعدم ملاءمتها حاجاته.</w:t>
      </w:r>
    </w:p>
    <w:p>
      <w:pPr/>
      <w:r>
        <w:rPr>
          <w:shd w:val="clear" w:fill="eeee80"/>
        </w:rPr>
        <w:t xml:space="preserve"> قبل أن تحدث الصّدمة،</w:t>
      </w:r>
    </w:p>
    <w:p>
      <w:pPr/>
      <w:r>
        <w:rPr>
          <w:shd w:val="clear" w:fill="eeee80"/>
        </w:rPr>
        <w:t xml:space="preserve"> أن يفهم العالم أنّ المراهق يريد أن يتحرّر من التبعيّة،</w:t>
      </w:r>
    </w:p>
    <w:p>
      <w:pPr/>
      <w:r>
        <w:rPr>
          <w:shd w:val="clear" w:fill="eeee80"/>
        </w:rPr>
        <w:t xml:space="preserve"> فالضّغط الذي تمارسه الأسرة عندنا،</w:t>
      </w:r>
    </w:p>
    <w:p>
      <w:pPr/>
      <w:r>
        <w:rPr>
          <w:shd w:val="clear" w:fill="eeee80"/>
        </w:rPr>
        <w:t xml:space="preserve"> ومن وجوه هذا الضّغط،</w:t>
      </w:r>
    </w:p>
    <w:p>
      <w:pPr/>
      <w:r>
        <w:rPr>
          <w:shd w:val="clear" w:fill="eeee80"/>
        </w:rPr>
        <w:t xml:space="preserve"> أنّنا نعلّم المراهق كيف يخضع ويطيع الأوامر،</w:t>
      </w:r>
    </w:p>
    <w:p>
      <w:pPr/>
      <w:r>
        <w:rPr>
          <w:shd w:val="clear" w:fill="eeee80"/>
        </w:rPr>
        <w:t xml:space="preserve"> في حين لا نعلّمه كيف يعتمد على نفسه،</w:t>
      </w:r>
    </w:p>
    <w:p>
      <w:pPr/>
      <w:r>
        <w:rPr>
          <w:shd w:val="clear" w:fill="eeee80"/>
        </w:rPr>
        <w:t xml:space="preserve"> ويواجه المسؤوليات بوعي وقوّة.</w:t>
      </w:r>
    </w:p>
    <w:p>
      <w:pPr/>
      <w:r>
        <w:rPr>
          <w:shd w:val="clear" w:fill="eeee80"/>
        </w:rPr>
        <w:t xml:space="preserve"> متحرّرًا.</w:t>
      </w:r>
    </w:p>
    <w:p>
      <w:pPr/>
      <w:r>
        <w:rPr>
          <w:shd w:val="clear" w:fill="eeee80"/>
        </w:rPr>
        <w:t xml:space="preserve"> وتحرّره فوضى.</w:t>
      </w:r>
    </w:p>
    <w:p>
      <w:pPr/>
      <w:r>
        <w:rPr>
          <w:shd w:val="clear" w:fill="eeee80"/>
        </w:rPr>
        <w:t xml:space="preserve"> وكلّما أحسن المراهق لغة الحوار مع الناضجين،</w:t>
      </w:r>
    </w:p>
    <w:p>
      <w:pPr/>
      <w:r>
        <w:rPr>
          <w:shd w:val="clear" w:fill="eeee80"/>
        </w:rPr>
        <w:t xml:space="preserve"> وتقدّم في طريق المعرفة والاتّزان.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2026-10-13T04:39:38+00:00</dcterms:created>
  <dcterms:modified xsi:type="dcterms:W3CDTF">2026-10-13T04:39:38+00:00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