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تطورت هواتف الآيفون بشكل كبير منذ إطلاقها الأول عام 2007 من جهاز يجمع بين مشغل الموسيقى والهاتف والاتصال بالإنترنت،</w:t>
      </w:r>
    </w:p>
    <w:p>
      <w:pPr/>
      <w:r>
        <w:rPr>
          <w:shd w:val="clear" w:fill="eeee80"/>
        </w:rPr>
        <w:t xml:space="preserve"> لتصبح أيقونة تكنولوجية متكاملة تدعم الذكاء الاصطناعي،</w:t>
      </w:r>
    </w:p>
    <w:p>
      <w:pPr/>
      <w:r>
        <w:rPr>
          <w:shd w:val="clear" w:fill="eeee80"/>
        </w:rPr>
        <w:t xml:space="preserve"> مما يمثل تحولًا جذريًا في عالم الأجهزة الرقمية والاتصالات.</w:t>
      </w:r>
    </w:p>
    <w:p>
      <w:pPr/>
      <w:r>
        <w:rPr>
          <w:shd w:val="clear" w:fill="eeee80"/>
        </w:rPr>
        <w:t xml:space="preserve">البداية الثورية (2007): أعلنت آبل عن الآيفون الأول كجهاز ثوري يجمع بين جهاز آيبود،</w:t>
      </w:r>
    </w:p>
    <w:p>
      <w:pPr/>
      <w:r>
        <w:rPr>
          <w:shd w:val="clear" w:fill="eeee80"/>
        </w:rPr>
        <w:t xml:space="preserve"> وجهاز اتصال إنترنت،</w:t>
      </w:r>
    </w:p>
    <w:p>
      <w:pPr/>
      <w:r>
        <w:rPr>
          <w:shd w:val="clear" w:fill="eeee80"/>
        </w:rPr>
        <w:t xml:space="preserve"> مع شاشة لمس متعددة وشاشة 3.</w:t>
      </w:r>
    </w:p>
    <w:p>
      <w:pPr/>
      <w:r>
        <w:rPr>
          <w:shd w:val="clear" w:fill="eeee80"/>
        </w:rPr>
        <w:t xml:space="preserve">ظهور التطبيقات ومتجرها (2008): مع إطلاق الآيفون 3G،</w:t>
      </w:r>
    </w:p>
    <w:p>
      <w:pPr/>
      <w:r>
        <w:rPr>
          <w:shd w:val="clear" w:fill="eeee80"/>
        </w:rPr>
        <w:t xml:space="preserve"> أطلقت آبل متجر التطبيقات (App Store)،</w:t>
      </w:r>
    </w:p>
    <w:p>
      <w:pPr/>
      <w:r>
        <w:rPr>
          <w:shd w:val="clear" w:fill="eeee80"/>
        </w:rPr>
        <w:t xml:space="preserve"> مما فتح الباب أمام بيئة متكاملة للتطبيقات وفتح آفاقاً جديدة للمطورين والمستخدمين.</w:t>
      </w:r>
    </w:p>
    <w:p>
      <w:pPr/>
      <w:r>
        <w:rPr>
          <w:shd w:val="clear" w:fill="eeee80"/>
        </w:rPr>
        <w:t xml:space="preserve">تطور الكاميرات والشاشات: شهد عام 2010 إطلاق الآيفون 4 بشاشة Retina الثورية،</w:t>
      </w:r>
    </w:p>
    <w:p>
      <w:pPr/>
      <w:r>
        <w:rPr>
          <w:shd w:val="clear" w:fill="eeee80"/>
        </w:rPr>
        <w:t xml:space="preserve"> ثم تطورت الكاميرات لتشمل تسجيل الفيديو بدقة 4K في الآيفون 6S،</w:t>
      </w:r>
    </w:p>
    <w:p>
      <w:pPr/>
      <w:r>
        <w:rPr>
          <w:shd w:val="clear" w:fill="eeee80"/>
        </w:rPr>
        <w:t xml:space="preserve"> وصولاً إلى كاميرات بدقة 48 ميجابكسل وتصميمات مخصصة للكاميرا في الأجيال الحديثة.</w:t>
      </w:r>
    </w:p>
    <w:p>
      <w:pPr/>
      <w:r>
        <w:rPr>
          <w:shd w:val="clear" w:fill="eeee80"/>
        </w:rPr>
        <w:t xml:space="preserve">الذكاء الاصطناعي والميزات المتقدمة: أصبح الذكاء الاصطناعي "Apple Intelligence" جزءًا من تجربة المستخدم في الأجيال الأخيرة مثل الآيفون 16،</w:t>
      </w:r>
    </w:p>
    <w:p>
      <w:pPr/>
      <w:r>
        <w:rPr>
          <w:shd w:val="clear" w:fill="eeee80"/>
        </w:rPr>
        <w:t xml:space="preserve"> بالإضافة إلى ميزات مثل "Dynamic Island" وتقنيات الاتصال السريع مثل Wi-Fi 7.</w:t>
      </w:r>
    </w:p>
    <w:p>
      <w:pPr/>
      <w:r>
        <w:rPr>
          <w:shd w:val="clear" w:fill="eeee80"/>
        </w:rPr>
        <w:t xml:space="preserve">التصميم والمواد: تحولت مواد التصنيع من الفولاذ والتيتانيوم وصولًا إلى الألمنيوم،</w:t>
      </w:r>
    </w:p>
    <w:p>
      <w:pPr/>
      <w:r>
        <w:rPr>
          <w:shd w:val="clear" w:fill="eeee80"/>
        </w:rPr>
        <w:t xml:space="preserve"> مع تطورات في التصميم مثل الحواف المسطحة في الآيفون 12 والتحول نحو مواد معاد تدويرها.</w:t>
      </w:r>
    </w:p>
    <w:p>
      <w:pPr/>
      <w:r>
        <w:rPr>
          <w:shd w:val="clear" w:fill="eeee80"/>
        </w:rPr>
        <w:t xml:space="preserve">الوصول إلى منافذ عالمية: في خطوة نحو توحيد المعايير وتقليل النفايات الرقمية،</w:t>
      </w:r>
    </w:p>
    <w:p>
      <w:pPr/>
      <w:r>
        <w:rPr>
          <w:shd w:val="clear" w:fill="eeee80"/>
        </w:rPr>
        <w:t xml:space="preserve"> بدأ الآيفون 15 في استخدام منفذ وموصل شحن USB-C.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2026-08-21T12:24:34+00:00</dcterms:created>
  <dcterms:modified xsi:type="dcterms:W3CDTF">2026-08-21T12:24:34+00:00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