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 جبل إيغو د :</w:t>
      </w:r>
    </w:p>
    <w:p>
      <w:pPr/>
      <w:r>
        <w:rPr>
          <w:shd w:val="clear" w:fill="eeee80"/>
        </w:rPr>
        <w:t xml:space="preserve">كان االعتقاد السائد،</w:t>
      </w:r>
    </w:p>
    <w:p>
      <w:pPr/>
      <w:r>
        <w:rPr>
          <w:shd w:val="clear" w:fill="eeee80"/>
        </w:rPr>
        <w:t xml:space="preserve"> قبل ظهور إنسان "جبل إيغود" أن أقدم بقايا االنسان العاقل ال</w:t>
      </w:r>
    </w:p>
    <w:p>
      <w:pPr/>
      <w:r>
        <w:rPr>
          <w:shd w:val="clear" w:fill="eeee80"/>
        </w:rPr>
        <w:t xml:space="preserve">ي جنوب أو رشق إفريقيا.</w:t>
      </w:r>
    </w:p>
    <w:p>
      <w:pPr/>
      <w:r>
        <w:rPr>
          <w:shd w:val="clear" w:fill="eeee80"/>
        </w:rPr>
        <w:t xml:space="preserve"> وقد شكل ظهور هذا االنسان منعطفاكبريا ف</w:t>
      </w:r>
    </w:p>
    <w:p>
      <w:pPr/>
      <w:r>
        <w:rPr>
          <w:shd w:val="clear" w:fill="eeee80"/>
        </w:rPr>
        <w:t xml:space="preserve">المكتشفة ف</w:t>
      </w:r>
    </w:p>
    <w:p>
      <w:pPr/>
      <w:r>
        <w:rPr>
          <w:shd w:val="clear" w:fill="eeee80"/>
        </w:rPr>
        <w:t xml:space="preserve">يل،</w:t>
      </w:r>
    </w:p>
    <w:p>
      <w:pPr/>
      <w:r>
        <w:rPr>
          <w:shd w:val="clear" w:fill="eeee80"/>
        </w:rPr>
        <w:t xml:space="preserve">اعية لإلنسان الحا 160 و 170 سم،</w:t>
      </w:r>
    </w:p>
    <w:p>
      <w:pPr/>
      <w:r>
        <w:rPr>
          <w:shd w:val="clear" w:fill="eeee80"/>
        </w:rPr>
        <w:t xml:space="preserve">يل الحا 1400 سم و 1500 أيضا.</w:t>
      </w:r>
    </w:p>
    <w:p>
      <w:pPr/>
      <w:r>
        <w:rPr>
          <w:shd w:val="clear" w:fill="eeee80"/>
        </w:rPr>
        <w:t xml:space="preserve"> ويعود سبب تس يل،</w:t>
      </w:r>
    </w:p>
    <w:p>
      <w:pPr/>
      <w:r>
        <w:rPr>
          <w:shd w:val="clear" w:fill="eeee80"/>
        </w:rPr>
        <w:t xml:space="preserve"> أي ما بري </w:t>
      </w:r>
    </w:p>
    <w:p>
      <w:pPr/>
      <w:r>
        <w:rPr>
          <w:shd w:val="clear" w:fill="eeee80"/>
        </w:rPr>
        <w:t xml:space="preserve">سم وفكاه وأسنانه مثل اإلنسان الحا ميته باإلنسان العاقل </w:t>
      </w:r>
    </w:p>
    <w:p>
      <w:pPr/>
      <w:r>
        <w:rPr>
          <w:shd w:val="clear" w:fill="eeee80"/>
        </w:rPr>
        <w:t xml:space="preserve"> وتمثل جذور</w:t>
      </w:r>
    </w:p>
    <w:p>
      <w:pPr/>
      <w:r>
        <w:rPr>
          <w:shd w:val="clear" w:fill="eeee80"/>
        </w:rPr>
        <w:t xml:space="preserve">أي مكان أخر.</w:t>
      </w:r>
    </w:p>
    <w:p>
      <w:pPr/>
      <w:r>
        <w:rPr>
          <w:shd w:val="clear" w:fill="eeee80"/>
        </w:rPr>
        <w:t xml:space="preserve">يه أقدم أنواع االنسان العاقل ال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لكن االكتشاف الجديد أكد أن االنسان العاق</w:t>
      </w:r>
    </w:p>
    <w:p>
      <w:pPr/>
      <w:r>
        <w:rPr>
          <w:shd w:val="clear" w:fill="eeee80"/>
        </w:rPr>
        <w:t xml:space="preserve">ل عاش ف</w:t>
      </w:r>
    </w:p>
    <w:p>
      <w:pPr/>
      <w:r>
        <w:rPr>
          <w:shd w:val="clear" w:fill="eeee80"/>
        </w:rPr>
        <w:t xml:space="preserve">منذ</w:t>
      </w:r>
    </w:p>
    <w:p>
      <w:pPr/>
      <w:r>
        <w:rPr>
          <w:shd w:val="clear" w:fill="eeee80"/>
        </w:rPr>
        <w:t xml:space="preserve">رش "جبل إيغود" قرب أسف 300 ي مائة ألف سنةكاملة أخرى إل الوراء،</w:t>
      </w:r>
    </w:p>
    <w:p>
      <w:pPr/>
      <w:r>
        <w:rPr>
          <w:shd w:val="clear" w:fill="eeee80"/>
        </w:rPr>
        <w:t xml:space="preserve">ألف سنة،</w:t>
      </w:r>
    </w:p>
    <w:p>
      <w:pPr/>
      <w:r>
        <w:rPr>
          <w:shd w:val="clear" w:fill="eeee80"/>
        </w:rPr>
        <w:t xml:space="preserve"> ضام النار والسيطرة عليها،</w:t>
      </w:r>
    </w:p>
    <w:p>
      <w:pPr/>
      <w:r>
        <w:rPr>
          <w:shd w:val="clear" w:fill="eeee80"/>
        </w:rPr>
        <w:t xml:space="preserve"> وامتلك نوعامن الرماح</w:t>
      </w:r>
    </w:p>
    <w:p>
      <w:pPr/>
      <w:r>
        <w:rPr>
          <w:shd w:val="clear" w:fill="eeee80"/>
        </w:rPr>
        <w:t xml:space="preserve">كانت تستخدم لمطاردة وذبح وتق وغريهامن الحيوانات ال ييللتغذيعليها.</w:t>
      </w:r>
    </w:p>
    <w:p>
      <w:pPr/>
      <w:r>
        <w:rPr>
          <w:shd w:val="clear" w:fill="eeee80"/>
        </w:rPr>
        <w:t xml:space="preserve">ي وقت ظهور اإلنسان العاقل.</w:t>
      </w:r>
    </w:p>
    <w:p>
      <w:pPr/>
      <w:r>
        <w:rPr>
          <w:shd w:val="clear" w:fill="eeee80"/>
        </w:rPr>
        <w:t xml:space="preserve">هذا االكتشاف الروابط الوثيقة للمغرب مع بقية أجزاء القارة اإلفريقية ف</w:t>
      </w:r>
    </w:p>
    <w:p>
      <w:pPr/>
      <w:r>
        <w:rPr>
          <w:shd w:val="clear" w:fill="eeee80"/>
        </w:rPr>
        <w:t xml:space="preserve">المماليك األمازيغية:</w:t>
      </w:r>
    </w:p>
    <w:p>
      <w:pPr/>
      <w:r>
        <w:rPr>
          <w:shd w:val="clear" w:fill="eeee80"/>
        </w:rPr>
        <w:t xml:space="preserve">يحيط غموض حول نشأة أنظمة سياسية أمازيغية منذ ق 9 ق م،</w:t>
      </w:r>
    </w:p>
    <w:p>
      <w:pPr/>
      <w:r>
        <w:rPr>
          <w:shd w:val="clear" w:fill="eeee80"/>
        </w:rPr>
        <w:t xml:space="preserve"> بعد وفاة »بوخوس«،</w:t>
      </w:r>
    </w:p>
    <w:p>
      <w:pPr/>
      <w:r>
        <w:rPr>
          <w:shd w:val="clear" w:fill="eeee80"/>
        </w:rPr>
        <w:t xml:space="preserve"> الذي حكم نوميديا حيث </w:t>
      </w:r>
    </w:p>
    <w:p>
      <w:pPr/>
      <w:r>
        <w:rPr>
          <w:shd w:val="clear" w:fill="eeee80"/>
        </w:rPr>
        <w:t xml:space="preserve">رش قسمت المملكة بعد وفاته عىل إبنيه،</w:t>
      </w:r>
    </w:p>
    <w:p>
      <w:pPr/>
      <w:r>
        <w:rPr>
          <w:shd w:val="clear" w:fill="eeee80"/>
        </w:rPr>
        <w:t xml:space="preserve"> سنة 33 ق م ،</w:t>
      </w:r>
    </w:p>
    <w:p>
      <w:pPr/>
      <w:r>
        <w:rPr>
          <w:shd w:val="clear" w:fill="eeee80"/>
        </w:rPr>
        <w:t xml:space="preserve">ح ة،</w:t>
      </w:r>
    </w:p>
    <w:p>
      <w:pPr/>
      <w:r>
        <w:rPr>
          <w:shd w:val="clear" w:fill="eeee80"/>
        </w:rPr>
        <w:t xml:space="preserve">ي وأسسوا مستعمرات سلموها سنة 25 روما،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أمازي</w:t>
      </w:r>
    </w:p>
    <w:p>
      <w:pPr/>
      <w:r>
        <w:rPr>
          <w:shd w:val="clear" w:fill="eeee80"/>
        </w:rPr>
        <w:t xml:space="preserve">ي ق م ليوبا الثان وعرف عهده عدة ميادين،</w:t>
      </w:r>
    </w:p>
    <w:p>
      <w:pPr/>
      <w:r>
        <w:rPr>
          <w:shd w:val="clear" w:fill="eeee80"/>
        </w:rPr>
        <w:t xml:space="preserve"> أصبحت مملكة رومانية،</w:t>
      </w:r>
    </w:p>
    <w:p>
      <w:pPr/>
      <w:r>
        <w:rPr>
          <w:shd w:val="clear" w:fill="eeee80"/>
        </w:rPr>
        <w:t xml:space="preserve">المقاومة األمازيغية: حاول الرومان محو الشخصية األمازيغية،</w:t>
      </w:r>
    </w:p>
    <w:p>
      <w:pPr/>
      <w:r>
        <w:rPr>
          <w:shd w:val="clear" w:fill="eeee80"/>
        </w:rPr>
        <w:t xml:space="preserve"> منذ مقتل بطليموس،</w:t>
      </w:r>
    </w:p>
    <w:p>
      <w:pPr/>
      <w:r>
        <w:rPr>
          <w:shd w:val="clear" w:fill="eeee80"/>
        </w:rPr>
        <w:t xml:space="preserve"> و استمر ت زوال الرومان سنة تزعمها »ايدمون« </w:t>
      </w:r>
    </w:p>
    <w:p>
      <w:pPr/>
      <w:r>
        <w:rPr>
          <w:shd w:val="clear" w:fill="eeee80"/>
        </w:rPr>
        <w:t xml:space="preserve">المقاومة ال حري 429 م حيث سيطر الوندال علة شمال </w:t>
      </w:r>
    </w:p>
    <w:p>
      <w:pPr/>
      <w:r>
        <w:rPr>
          <w:shd w:val="clear" w:fill="eeee80"/>
        </w:rPr>
        <w:t xml:space="preserve">افريقيا،</w:t>
      </w:r>
    </w:p>
    <w:p>
      <w:pPr/>
      <w:r>
        <w:rPr>
          <w:shd w:val="clear" w:fill="eeee80"/>
        </w:rPr>
        <w:t xml:space="preserve">وجعلوا حدا للوجود الرومان </w:t>
      </w:r>
    </w:p>
    <w:p>
      <w:pPr/>
      <w:r>
        <w:rPr>
          <w:shd w:val="clear" w:fill="eeee80"/>
        </w:rPr>
        <w:t xml:space="preserve">ز ت الحضارة األمازيغية</w:t>
      </w:r>
    </w:p>
    <w:p>
      <w:pPr/>
      <w:r>
        <w:rPr>
          <w:shd w:val="clear" w:fill="eeee80"/>
        </w:rPr>
        <w:t xml:space="preserve">الفالحة لدى األمازي غ: إل المغرب</w:t>
      </w:r>
    </w:p>
    <w:p>
      <w:pPr/>
      <w:r>
        <w:rPr>
          <w:shd w:val="clear" w:fill="eeee80"/>
        </w:rPr>
        <w:t xml:space="preserve">تمثلت ف</w:t>
      </w:r>
    </w:p>
    <w:p>
      <w:pPr/>
      <w:r>
        <w:rPr>
          <w:shd w:val="clear" w:fill="eeee80"/>
        </w:rPr>
        <w:t xml:space="preserve">المعتقدات الدينية األمازيغية: عبد األمازي غ القدماءآلهة متعددة،</w:t>
      </w:r>
    </w:p>
    <w:p>
      <w:pPr/>
      <w:r>
        <w:rPr>
          <w:shd w:val="clear" w:fill="eeee80"/>
        </w:rPr>
        <w:t xml:space="preserve">كما أمنوا أيضا بالمسيحية.</w:t>
      </w:r>
    </w:p>
    <w:p>
      <w:pPr/>
      <w:r>
        <w:rPr>
          <w:shd w:val="clear" w:fill="eeee80"/>
        </w:rPr>
        <w:t xml:space="preserve">اليهود ف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ة الوسيطية،</w:t>
      </w:r>
    </w:p>
    <w:p>
      <w:pPr/>
      <w:r>
        <w:rPr>
          <w:shd w:val="clear" w:fill="eeee80"/>
        </w:rPr>
        <w:t xml:space="preserve">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2026-09-07T12:08:31+00:00</dcterms:created>
  <dcterms:modified xsi:type="dcterms:W3CDTF">2026-09-07T12:08:31+00:00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