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متحف عُمان عبر الزمان (اختصارًا OAAM)؛ بولاية منح بمحافظة الداخلية، يرصد تاريخ أرض عمان منذ حوالي 800 مليون سنة،</w:t>
      </w:r>
    </w:p>
    <w:p>
      <w:pPr/>
      <w:r>
        <w:rPr>
          <w:shd w:val="clear" w:fill="eeee80"/>
        </w:rPr>
        <w:t xml:space="preserve"> ويسعى المتحف إلى التعريف بالحقب التاريخية المختلفة التي شهدتها سلطنة عُمان مثل جيولوجيا الأرض والسكان الأوائل،</w:t>
      </w:r>
    </w:p>
    <w:p>
      <w:pPr/>
      <w:r>
        <w:rPr>
          <w:shd w:val="clear" w:fill="eeee80"/>
        </w:rPr>
        <w:t xml:space="preserve"> وصولا إلى عصر النهضة المباركة وما تحقق فيه من منجزات مختلفة في شتى القطاعات،</w:t>
      </w:r>
    </w:p>
    <w:p>
      <w:pPr/>
      <w:r>
        <w:rPr/>
        <w:t xml:space="preserve"> إضافة إلى استشراف المستقبل بما يتوافق وتطلعات سلطنة عُمان.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2026-10-11T01:19:07+00:00</dcterms:created>
  <dcterms:modified xsi:type="dcterms:W3CDTF">2026-10-11T01:19:07+00:00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