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وما زال البوميرنج يستخدم إلى اليوم بوصفه رياضة شعبية ممتعة،</w:t>
      </w:r>
    </w:p>
    <w:p>
      <w:pPr/>
      <w:r>
        <w:rPr>
          <w:shd w:val="clear" w:fill="eeee80"/>
        </w:rPr>
        <w:t xml:space="preserve"> يتنافس فيها المحترفون مظهرين قوتهم وبراعتهم.</w:t>
      </w:r>
    </w:p>
    <w:p>
      <w:pPr/>
      <w:r>
        <w:rPr>
          <w:shd w:val="clear" w:fill="eeee80"/>
        </w:rPr>
        <w:t xml:space="preserve">تجتمع أحيانًا مجموعة من الناس في أستراليا على - أرض مستوية مفتوحة،</w:t>
      </w:r>
    </w:p>
    <w:p>
      <w:pPr/>
      <w:r>
        <w:rPr>
          <w:shd w:val="clear" w:fill="eeee80"/>
        </w:rPr>
        <w:t xml:space="preserve"> فيتقدم أحدهم خطوة إلى الأمام،</w:t>
      </w:r>
    </w:p>
    <w:p>
      <w:pPr/>
      <w:r>
        <w:rPr>
          <w:shd w:val="clear" w:fill="eeee80"/>
        </w:rPr>
        <w:t xml:space="preserve"> وبحركة خاطفة يقذف قطعة خشبية مقوسة،</w:t>
      </w:r>
    </w:p>
    <w:p>
      <w:pPr/>
      <w:r>
        <w:rPr>
          <w:shd w:val="clear" w:fill="eeee80"/>
        </w:rPr>
        <w:t xml:space="preserve"> ثم تعود بعد ذلك إلى يد مطلقها.</w:t>
      </w:r>
    </w:p>
    <w:p>
      <w:pPr/>
      <w:r>
        <w:rPr>
          <w:shd w:val="clear" w:fill="eeee80"/>
        </w:rPr>
        <w:t xml:space="preserve"> ثم يتقدم آخر ليقذف هذه القطعة من جديد،</w:t>
      </w:r>
    </w:p>
    <w:p>
      <w:pPr/>
      <w:r>
        <w:rPr>
          <w:shd w:val="clear" w:fill="eeee80"/>
        </w:rPr>
        <w:t xml:space="preserve"> وهكذا تمتد المنافسة طيلة</w:t>
      </w:r>
    </w:p>
    <w:p>
      <w:pPr/>
      <w:r>
        <w:rPr>
          <w:shd w:val="clear" w:fill="eeee80"/>
        </w:rPr>
        <w:t xml:space="preserve"> غير أنها تشترك معا في صفات عدة،</w:t>
      </w:r>
    </w:p>
    <w:p>
      <w:pPr/>
      <w:r>
        <w:rPr>
          <w:shd w:val="clear" w:fill="eeee80"/>
        </w:rPr>
        <w:t xml:space="preserve"> منها أن البوميرنج يشكل ليحاكي جناح الطائرة،</w:t>
      </w:r>
    </w:p>
    <w:p>
      <w:pPr/>
      <w:r>
        <w:rPr>
          <w:shd w:val="clear" w:fill="eeee80"/>
        </w:rPr>
        <w:t xml:space="preserve"> ومنها أيضًا أن البوميرنج مقوس،</w:t>
      </w:r>
    </w:p>
    <w:p>
      <w:pPr/>
      <w:r>
        <w:rPr>
          <w:shd w:val="clear" w:fill="eeee80"/>
        </w:rPr>
        <w:t xml:space="preserve"> وهذا ما يجعله يدور حول نفسه في أثناء تحليقه،</w:t>
      </w:r>
    </w:p>
    <w:p>
      <w:pPr/>
      <w:r>
        <w:rPr>
          <w:shd w:val="clear" w:fill="eeee80"/>
        </w:rPr>
        <w:t xml:space="preserve">اليوم.</w:t>
      </w:r>
    </w:p>
    <w:p>
      <w:pPr/>
      <w:r>
        <w:rPr>
          <w:shd w:val="clear" w:fill="eeee80"/>
        </w:rPr>
        <w:t xml:space="preserve">هذه المنافسة تتم بإلقاء ما يسمى.</w:t>
      </w:r>
    </w:p>
    <w:p>
      <w:pPr/>
      <w:r>
        <w:rPr>
          <w:shd w:val="clear" w:fill="eeee80"/>
        </w:rPr>
        <w:t xml:space="preserve"> البوميرنج (Boomerangs)،</w:t>
      </w:r>
    </w:p>
    <w:p>
      <w:pPr/>
      <w:r>
        <w:rPr>
          <w:shd w:val="clear" w:fill="eeee80"/>
        </w:rPr>
        <w:t xml:space="preserve"> وهي قطعة خشبية منحوتة بدقة،</w:t>
      </w:r>
    </w:p>
    <w:p>
      <w:pPr/>
      <w:r>
        <w:rPr>
          <w:shd w:val="clear" w:fill="eeee80"/>
        </w:rPr>
        <w:t xml:space="preserve"> وبسبب شكلها هذا فإنها تعود إلى يد من أطلقها.</w:t>
      </w:r>
    </w:p>
    <w:p>
      <w:pPr/>
      <w:r>
        <w:rPr>
          <w:shd w:val="clear" w:fill="eeee80"/>
        </w:rPr>
        <w:t xml:space="preserve">التحليق الفريد الخاص به.</w:t>
      </w:r>
    </w:p>
    <w:p>
      <w:pPr/>
      <w:r>
        <w:rPr>
          <w:shd w:val="clear" w:fill="eeee80"/>
        </w:rPr>
        <w:t xml:space="preserve">ويبقى البوميرنج مصدرًا للإثارة لمئات السنين منذ بداية استخدامه أداة للصيد وإلى اليوم حيث يستخدم في البطولات العالمية.</w:t>
      </w:r>
    </w:p>
    <w:p>
      <w:pPr/>
      <w:r>
        <w:rPr>
          <w:shd w:val="clear" w:fill="eeee80"/>
        </w:rPr>
        <w:t xml:space="preserve">يعود هذا التصميم المدهش إلى ١٥٠٠٠ سنة خلت.</w:t>
      </w:r>
    </w:p>
    <w:p>
      <w:pPr/>
      <w:r>
        <w:rPr>
          <w:shd w:val="clear" w:fill="eeee80"/>
        </w:rPr>
        <w:t xml:space="preserve"> ويعتقد العلماء أن البوميرنج طور عن هراوة صغيرة كانت تستخدم لتدويخ الحيوانات ثم قتلها لأجل الطعام.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2026-10-17T02:57:49+00:00</dcterms:created>
  <dcterms:modified xsi:type="dcterms:W3CDTF">2026-10-17T02:57:49+00:00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