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 من أجمل مخلوقات الله على وجه الأرض،</w:t>
      </w:r>
    </w:p>
    <w:p>
      <w:pPr/>
      <w:r>
        <w:rPr>
          <w:shd w:val="clear" w:fill="eeee80"/>
        </w:rPr>
        <w:t xml:space="preserve"> وأكثرها انتشارا في معظم مناطق العالم شمالا وجنوبا وشرقا وغرباء ساعدها في ذلك قدرتها على الطيران،</w:t>
      </w:r>
    </w:p>
    <w:p>
      <w:pPr/>
      <w:r>
        <w:rPr>
          <w:shd w:val="clear" w:fill="eeee80"/>
        </w:rPr>
        <w:t xml:space="preserve"> فلا يعوفها جبل ولا بحر ولا نهر وقد حظيت جزيرتنا العربية بأنواع عديدة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الطيور؛</w:t>
      </w:r>
    </w:p>
    <w:p>
      <w:pPr/>
      <w:r>
        <w:rPr>
          <w:shd w:val="clear" w:fill="eeee80"/>
        </w:rPr>
        <w:t xml:space="preserve"> لذلك حرصت الدولة على الحفاظ على تلك الأنواع فجرمت الصيد لتلك الطيور،</w:t>
      </w:r>
    </w:p>
    <w:p>
      <w:pPr/>
      <w:r>
        <w:rPr/>
        <w:t xml:space="preserve"> خاصة المعرض منها للانقراض وعملت على زيادة أعدادها وأنشأت لذلك المحميات الطبيعة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2026-10-10T22:28:14+00:00</dcterms:created>
  <dcterms:modified xsi:type="dcterms:W3CDTF">2026-10-10T22:28:14+00:00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