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جزئية من المجتمع لها نفس خصائصه الاصلية التي تنتمي اليه ويكون الغرض منها الحصول على معلومات مرتبطة بالمجتمع عن طريق اختيار عدد من الاشخاص للدراسة يمثلون المجتمع </w:t>
      </w:r>
    </w:p>
    <w:p>
      <w:pPr/>
      <w:r>
        <w:rPr/>
        <w:t xml:space="preserve">تعتبر من أهم خطوات البحث العلمي وهي مجموعة جزئية من مجتمع البحث يتم اختيارها لتكون ممثلة المجتمع البحث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2026-10-18T18:34:52+00:00</dcterms:created>
  <dcterms:modified xsi:type="dcterms:W3CDTF">2026-10-18T18:34:52+00:00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