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 يؤخذ برنامج التدريب بجدية بحيث لا يستغل وجود الطالبات المتدربات فيها بالقيام لعمال ليس لها علاقة بتخصصه.</w:t>
      </w:r>
    </w:p>
    <w:p>
      <w:pPr/>
      <w:r>
        <w:rPr>
          <w:shd w:val="clear" w:fill="eeee80"/>
        </w:rPr>
        <w:t xml:space="preserve"> - القيام بتعبئة نموذج التقرير الأسبوعي عن الطالبات المتدربات من قبل المشرفة المباشرة على الطالبات وإرساله إلى الكلية أو تسليمه للمشرفة على التدريب</w:t>
      </w:r>
    </w:p>
    <w:p>
      <w:pPr/>
      <w:r>
        <w:rPr>
          <w:shd w:val="clear" w:fill="eeee80"/>
        </w:rPr>
        <w:t xml:space="preserve">من قبل الكلية .</w:t>
      </w:r>
    </w:p>
    <w:p>
      <w:pPr/>
      <w:r>
        <w:rPr>
          <w:shd w:val="clear" w:fill="eeee80"/>
        </w:rPr>
        <w:t xml:space="preserve"> القيام بتعبئة نموذج تقييم الطالبات المتدربات في نهاية فترة التدريب والمتعلق بأداء الطالبات المتدربات أثناء التدريب وإرساله مباشرة إلى إدارة التدريب في</w:t>
      </w:r>
    </w:p>
    <w:p>
      <w:pPr/>
      <w:r>
        <w:rPr>
          <w:shd w:val="clear" w:fill="eeee80"/>
        </w:rPr>
        <w:t xml:space="preserve">الكلية أو تسليمه للمشرفة على الطالبات المتدربات من قبل الكلية .</w:t>
      </w:r>
    </w:p>
    <w:p>
      <w:pPr/>
      <w:r>
        <w:rPr>
          <w:shd w:val="clear" w:fill="eeee80"/>
        </w:rPr>
        <w:t xml:space="preserve">- العمل على تحقيق علاقة تعاونية مع الكلية تسمح للكلية بمتابعة سير الطالبات المتدربات أثناء التدريب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2026-10-11T03:46:30+00:00</dcterms:created>
  <dcterms:modified xsi:type="dcterms:W3CDTF">2026-10-11T03:46:30+00:00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