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إن الفكرة وراء هذه الدراسه هو  زيادة القدرات البشرية من خلال تقنيات التي يمكن ارتداؤها</w:t>
      </w:r>
    </w:p>
    <w:p>
      <w:pPr/>
      <w:r>
        <w:rPr/>
        <w:t xml:space="preserve">2 . التكنولوجيا الصحية المساعدة تعد مهمه للتمتع بالصحة عند كبار السن،</w:t>
      </w:r>
    </w:p>
    <w:p>
      <w:pPr/>
      <w:r>
        <w:rPr>
          <w:shd w:val="clear" w:fill="eeee80"/>
        </w:rPr>
        <w:t xml:space="preserve">3 يمكن تصنيف استخدام التكنولوجيا القابلة للإرتداء الى ثلاث فئات اولا تتمثل في تحديد مواقعهم،</w:t>
      </w:r>
    </w:p>
    <w:p>
      <w:pPr/>
      <w:r>
        <w:rPr/>
        <w:t xml:space="preserve">ثانيا التعرف على أنشطتهم اليومية، ثالثا رصد ومراقبة إشاراتهم الحيوية.</w:t>
      </w:r>
    </w:p>
    <w:p>
      <w:pPr/>
      <w:r>
        <w:rPr>
          <w:shd w:val="clear" w:fill="eeee80"/>
        </w:rPr>
        <w:t xml:space="preserve">4 يواجه معظم كبار السن بعض المصاعب في التعامل مع أي تكنولوجيا جديدة ولذلك يجب ان تكون سهله</w:t>
      </w:r>
    </w:p>
    <w:p>
      <w:pPr/>
      <w:r>
        <w:rPr>
          <w:shd w:val="clear" w:fill="eeee80"/>
        </w:rPr>
        <w:t xml:space="preserve">5. عند تصميم الأجهزة القابلة للإرتداء لكبار السن يجب مراعاة الجمالية لعدم حرجهم اثناء ارتدائها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2026-10-19T20:38:40+00:00</dcterms:created>
  <dcterms:modified xsi:type="dcterms:W3CDTF">2026-10-19T20:38:40+00:00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