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شركة مزون للألبان هي شركة لإنتاج الألبان مقرها عمان تهدف إلى زيادة الأمن الغذائي للأمة وتقليل حجم الاستيراد.</w:t>
      </w:r>
    </w:p>
    <w:p>
      <w:pPr/>
      <w:r>
        <w:rPr/>
        <w:t xml:space="preserve"> تقع عملياتها الرئيسية في البريمي، حيث تستخدم الشركة تقنيات التكنولوجيا لتصنيع منتجات الألبان المختلفة مثل الحليب والزبادي والجبن والعصائر وغيرها الكثير (الألبان، تستخدم الشركة شعار: "طعم للحياة" لدعم فلسفة تقديم منتجات طازجة للعملاء.</w:t>
      </w:r>
    </w:p>
    <w:p>
      <w:pPr/>
      <w:r>
        <w:rPr>
          <w:shd w:val="clear" w:fill="eeee80"/>
        </w:rPr>
        <w:t xml:space="preserve">لقد حصلوا مؤخرًا على شهادة FSSC 22000 V6 وهي معيار دولي مهم في مجال سلامة الأغذية.</w:t>
      </w:r>
    </w:p>
    <w:p>
      <w:pPr/>
      <w:r>
        <w:rPr>
          <w:shd w:val="clear" w:fill="eeee80"/>
        </w:rPr>
        <w:t xml:space="preserve"> تقدم هذه الشهادة بيانًا حازمًا بشأن قضايا سلامة الأغذية والجودة وثقة المستهلك في الشركة.</w:t>
      </w:r>
    </w:p>
    <w:p>
      <w:pPr/>
      <w:r>
        <w:rPr/>
        <w:t xml:space="preserve"> تتوافق شهادة FSSC 22000 V6 مع معايير ISO 22000 مع متطلبات سلامة الأغذية الأخرى؛ وتحسين ثقافة سلامة الأغذية وإدارة المخاطر وتطوير نموذج تحسين في جميع أنحاء سلسلة التوريد (فلورين،</w:t>
      </w:r>
    </w:p>
    <w:p>
      <w:pPr/>
      <w:r>
        <w:rPr>
          <w:shd w:val="clear" w:fill="eeee80"/>
        </w:rPr>
        <w:t xml:space="preserve"> هذه الشهادة تجعل مزون للألبان ملتزمة بأعلى مستوى من الجودة وتدفعها نحو المرتبة الأولى في سلامة الغذاء في قطاع الألبان والأغذية العالمي.</w:t>
      </w:r>
    </w:p>
    <w:p>
      <w:pPr/>
      <w:r>
        <w:rPr>
          <w:shd w:val="clear" w:fill="eeee80"/>
        </w:rPr>
        <w:t xml:space="preserve">تعمل مزون للألبان وفق استراتيجية مبتكرة تعزز الاستدامة البيئية والاجتماعية.</w:t>
      </w:r>
    </w:p>
    <w:p>
      <w:pPr/>
      <w:r>
        <w:rPr>
          <w:shd w:val="clear" w:fill="eeee80"/>
        </w:rPr>
        <w:t xml:space="preserve"> كما تسعى الشركة إلى خلق فرص طموحة للشركات الصغيرة والمتوسطة للاستفادة بشكل دائم من أنشطتها،</w:t>
      </w:r>
    </w:p>
    <w:p>
      <w:pPr/>
      <w:r>
        <w:rPr/>
        <w:t xml:space="preserve"> فضلاً عن توفير فرص التدريب والتأهيل للشباب للانضمام إلى صناعة الأغذية.</w:t>
      </w:r>
    </w:p>
    <w:p>
      <w:pPr/>
      <w:r>
        <w:rPr>
          <w:shd w:val="clear" w:fill="eeee80"/>
        </w:rPr>
        <w:t xml:space="preserve"> واليوم وصل عدد الموظفين إلى أكثر من 1000 موظف بالإضافة إلى توفير حوالي 145 منتجًا من الألبان والعصائر والآيس كريم المصنوعة من مواد خام طازجة بدون أي إضافات من الزيوت المهدرجة.</w:t>
      </w:r>
    </w:p>
    <w:p>
      <w:pPr/>
      <w:r>
        <w:rPr>
          <w:shd w:val="clear" w:fill="eeee80"/>
        </w:rPr>
        <w:t xml:space="preserve"> كما تعمل مزون للألبان بخطى متسارعة لاستقطاب وتطوير القيادات الوطنية من خلال العديد من برامج التعلم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2026-09-01T22:42:32+00:00</dcterms:created>
  <dcterms:modified xsi:type="dcterms:W3CDTF">2026-09-01T22:42:32+00:00</dcterms:modified>
</cp:coreProperties>
</file>

<file path=docProps/custom.xml><?xml version="1.0" encoding="utf-8"?>
<Properties xmlns="http://schemas.openxmlformats.org/officeDocument/2006/custom-properties" xmlns:vt="http://schemas.openxmlformats.org/officeDocument/2006/docPropsVTypes"/>
</file>