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حن او الميلودي: ويعتبر اللحن من أهم عناصر التأليف الموسيقي،</w:t>
      </w:r>
    </w:p>
    <w:p>
      <w:pPr/>
      <w:r>
        <w:rPr>
          <w:shd w:val="clear" w:fill="eeee80"/>
        </w:rPr>
        <w:t xml:space="preserve"> وكما يعتبر أساس البناء الموسيقي،</w:t>
      </w:r>
    </w:p>
    <w:p>
      <w:pPr/>
      <w:r>
        <w:rPr>
          <w:shd w:val="clear" w:fill="eeee80"/>
        </w:rPr>
        <w:t xml:space="preserve"> واللحن في </w:t>
      </w:r>
    </w:p>
    <w:p>
      <w:pPr/>
      <w:r>
        <w:rPr>
          <w:shd w:val="clear" w:fill="eeee80"/>
        </w:rPr>
        <w:t xml:space="preserve">واحد تتعاقب نغماته وفقا قواعد موسيقية،</w:t>
      </w:r>
    </w:p>
    <w:p>
      <w:pPr/>
      <w:r>
        <w:rPr>
          <w:shd w:val="clear" w:fill="eeee80"/>
        </w:rPr>
        <w:t xml:space="preserve"> حيث الزمن ً الموسيقى كالجملة المفيدة في اللغة،</w:t>
      </w:r>
    </w:p>
    <w:p>
      <w:pPr/>
      <w:r>
        <w:rPr>
          <w:shd w:val="clear" w:fill="eeee80"/>
        </w:rPr>
        <w:t xml:space="preserve">والصعود والهبوط،</w:t>
      </w:r>
    </w:p>
    <w:p>
      <w:pPr/>
      <w:r>
        <w:rPr>
          <w:shd w:val="clear" w:fill="eeee80"/>
        </w:rPr>
        <w:t xml:space="preserve"> وأن يشمل وقفات)ركوز( قصيرة،</w:t>
      </w:r>
    </w:p>
    <w:p>
      <w:pPr/>
      <w:r>
        <w:rPr>
          <w:shd w:val="clear" w:fill="eeee80"/>
        </w:rPr>
        <w:t xml:space="preserve">أو مصحوباً</w:t>
      </w:r>
    </w:p>
    <w:p>
      <w:pPr/>
      <w:r>
        <w:rPr>
          <w:shd w:val="clear" w:fill="eeee80"/>
        </w:rPr>
        <w:t xml:space="preserve">في نهاية المقطوعة،</w:t>
      </w:r>
    </w:p>
    <w:p>
      <w:pPr/>
      <w:r>
        <w:rPr>
          <w:shd w:val="clear" w:fill="eeee80"/>
        </w:rPr>
        <w:t xml:space="preserve"> ويمكن أن يكون الخط اللحني منفردا م هارمونية.</w:t>
      </w:r>
    </w:p>
    <w:p>
      <w:pPr/>
      <w:r>
        <w:rPr>
          <w:shd w:val="clear" w:fill="eeee80"/>
        </w:rPr>
        <w:t xml:space="preserve"> ً</w:t>
      </w:r>
    </w:p>
    <w:p>
      <w:pPr/>
      <w:r>
        <w:rPr>
          <w:shd w:val="clear" w:fill="eeee80"/>
        </w:rPr>
        <w:t xml:space="preserve">نأتي على موضوع آخر وهام في التأليف الموسيقي،</w:t>
      </w:r>
    </w:p>
    <w:p>
      <w:pPr/>
      <w:r>
        <w:rPr>
          <w:shd w:val="clear" w:fill="eeee80"/>
        </w:rPr>
        <w:t xml:space="preserve"> أال وهو:التوزيع الموسيقيOrchestration</w:t>
      </w:r>
    </w:p>
    <w:p>
      <w:pPr/>
      <w:r>
        <w:rPr>
          <w:shd w:val="clear" w:fill="eeee80"/>
        </w:rPr>
        <w:t xml:space="preserve">التوزيع الموسيقي:يعد أحد أهم مفاصل العمل التأليفي الموسيقي،</w:t>
      </w:r>
    </w:p>
    <w:p>
      <w:pPr/>
      <w:r>
        <w:rPr>
          <w:shd w:val="clear" w:fill="eeee80"/>
        </w:rPr>
        <w:t xml:space="preserve">الصوتية وطابعها اللوني الصوتي وطرق استخدامها ومعرفة الكتابة لها ضمن المدونة األوركسترالية وتأثيرها ووقعها على </w:t>
      </w:r>
    </w:p>
    <w:p>
      <w:pPr/>
      <w:r>
        <w:rPr>
          <w:shd w:val="clear" w:fill="eeee80"/>
        </w:rPr>
        <w:t xml:space="preserve">أذن المستمع.</w:t>
      </w:r>
    </w:p>
    <w:p>
      <w:pPr/>
      <w:r>
        <w:rPr>
          <w:shd w:val="clear" w:fill="eeee80"/>
        </w:rPr>
        <w:t xml:space="preserve">الموسيقية،</w:t>
      </w:r>
    </w:p>
    <w:p>
      <w:pPr/>
      <w:r>
        <w:rPr>
          <w:shd w:val="clear" w:fill="eeee80"/>
        </w:rPr>
        <w:t xml:space="preserve"> وذلك بجمع كل األطباع الفردية لآلالت وخلق أطباع أخرى مشتركة متآلفة،</w:t>
      </w:r>
    </w:p>
    <w:p>
      <w:pPr/>
      <w:r>
        <w:rPr>
          <w:shd w:val="clear" w:fill="eeee80"/>
        </w:rPr>
        <w:t xml:space="preserve"> وكتابة دور كل آلة من اآلالت</w:t>
      </w:r>
    </w:p>
    <w:p>
      <w:pPr/>
      <w:r>
        <w:rPr>
          <w:shd w:val="clear" w:fill="eeee80"/>
        </w:rPr>
        <w:t xml:space="preserve">الموسيقية المشتركة في العمل الفني الموسيقي في المدونة األوركسترالية.</w:t>
      </w:r>
    </w:p>
    <w:p>
      <w:pPr/>
      <w:r>
        <w:rPr>
          <w:shd w:val="clear" w:fill="eeee80"/>
        </w:rPr>
        <w:t xml:space="preserve"> والتوزيع الموسيقي فن مهم ومؤثر في التأليف </w:t>
      </w:r>
    </w:p>
    <w:p>
      <w:pPr/>
      <w:r>
        <w:rPr>
          <w:shd w:val="clear" w:fill="eeee80"/>
        </w:rPr>
        <w:t xml:space="preserve">االرتجال الموسيقي:</w:t>
      </w:r>
    </w:p>
    <w:p>
      <w:pPr/>
      <w:r>
        <w:rPr>
          <w:shd w:val="clear" w:fill="eeee80"/>
        </w:rPr>
        <w:t xml:space="preserve">وللصلة بموضوع اللحن فهناك زاوية شائقة في عالم التاليف الموسيقي وتدعى االرتجال الموسيقي Musical</w:t>
      </w:r>
    </w:p>
    <w:p>
      <w:pPr/>
      <w:r>
        <w:rPr>
          <w:shd w:val="clear" w:fill="eeee80"/>
        </w:rPr>
        <w:t xml:space="preserve">Improvisationوهو إنجاز عفوي مباشر لخلق فكرة موسيقية لحنية من غير تصميم أو تدوين موسيقي مسبق )غنائياًكان</w:t>
      </w:r>
    </w:p>
    <w:p>
      <w:pPr/>
      <w:r>
        <w:rPr>
          <w:shd w:val="clear" w:fill="eeee80"/>
        </w:rPr>
        <w:t xml:space="preserve">أم على آلة موسيقية( وهو أحد أشكال التلحين الموسيقي اآلني )وليد اللحظة(،</w:t>
      </w:r>
    </w:p>
    <w:p>
      <w:pPr/>
      <w:r>
        <w:rPr>
          <w:shd w:val="clear" w:fill="eeee80"/>
        </w:rPr>
        <w:t xml:space="preserve"> واالرتجال هو أداء فني موسيقي تلقائي مرتبط </w:t>
      </w:r>
    </w:p>
    <w:p>
      <w:pPr/>
      <w:r>
        <w:rPr>
          <w:shd w:val="clear" w:fill="eeee80"/>
        </w:rPr>
        <w:t xml:space="preserve"> ففي الموسيقا الغربية عرف هذا الشكل الذي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2026-10-10T04:36:51+00:00</dcterms:created>
  <dcterms:modified xsi:type="dcterms:W3CDTF">2026-10-10T04:36:51+00:00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