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Drug delivery methods that use the bioadhesion of specific water soluble polymers that become adhesive upon hydration are known as mucoadhesive drug delivery systems.</w:t>
      </w:r>
    </w:p>
    <w:p>
      <w:pPr/>
      <w:r>
        <w:rPr>
          <w:shd w:val="clear" w:fill="eeee80"/>
        </w:rPr>
        <w:t xml:space="preserve">These methods can be used to target a drug to a specific area of the body for an extended period of time.</w:t>
      </w:r>
    </w:p>
    <w:p>
      <w:pPr/>
      <w:r>
        <w:rPr>
          <w:shd w:val="clear" w:fill="eeee80"/>
        </w:rPr>
        <w:t xml:space="preserve">Due to the presystemic metabolism of some therapeutic agents or their instability in theacidic environment associated with oral administration, transmucosal therapeutic agent delivery has attracted considerable attention since the early 1980s.(Salamat et al., 2005) Candidiasis, also known as yeast infection or thrush, is a common condition that affects the mouth's mucous membranes.</w:t>
      </w:r>
    </w:p>
    <w:p>
      <w:pPr/>
      <w:r>
        <w:rPr>
          <w:shd w:val="clear" w:fill="eeee80"/>
        </w:rPr>
        <w:t xml:space="preserve">Baby mouth candidiasis is referred to as oral thrush, whereas adult mouth or throat candidiasis is a fungal infection (mycosis) of any of the Candida species, with Candida albicans being the most common.</w:t>
      </w:r>
    </w:p>
    <w:p>
      <w:pPr/>
      <w:r>
        <w:rPr/>
        <w:t xml:space="preserve"> Thus, the term "candidiasis" refers to a variety of infections, from minor ones like vaginitis and oral thrush to more serious ones like systemic and potentially fatal illnesses. The second category of Candida infections, also known as candidemia, typically affects people with severely weakened immune systems, such as cancer, transplant, and AIDS patients, whereas superficial Candida infections of the skin and mucous membranes, which result in localised inflammation and discomfort, are widespread in many human populations.(Sangeorzan et al., 1994) Unless associated risk factors are treated or eliminated, untreated candidiasis typically lasts for months or years in most patients. Oropharyngeal candidiasis usually spontaneously resolves in newborns who are not immunosuppressed after 3 to 8 weeks(Dangi et al., 2010). Miconazole nitrate is drug used for the management of topical and systemic fungal infections such as oral candidiasis(Jug and Bećirević-Laćan., 2004). Miconazole nitrate has a long plasma half-life of about 24 hrs and a low oral bioavailability. Therefore, the oral method is not much more efficient. As a result, the formulation is created as a bioadhesive tablet that reversibly adheres to the oral mucosa and releases miconazole nitrate while adhesion is taking place. The development of direct compression tablets has allowed for the creation of buccal mucoadhesive delivery systems.(Munasur et .al.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2026-09-30T23:11:33+00:00</dcterms:created>
  <dcterms:modified xsi:type="dcterms:W3CDTF">2026-09-30T23:11:33+00:00</dcterms:modified>
</cp:coreProperties>
</file>

<file path=docProps/custom.xml><?xml version="1.0" encoding="utf-8"?>
<Properties xmlns="http://schemas.openxmlformats.org/officeDocument/2006/custom-properties" xmlns:vt="http://schemas.openxmlformats.org/officeDocument/2006/docPropsVTypes"/>
</file>