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grasshopper, a snail, and a centipede are relaxing in the grasshopper's house, when they realize that they are getting hungry.</w:t>
      </w:r>
    </w:p>
    <w:p>
      <w:pPr/>
      <w:r>
        <w:rPr/>
        <w:t xml:space="preserve"> They decide that one of them should go out for a pizza. The snail says, “I'd go, but I'm kind of slow.” The grasshopper says, “I don't mind going, but my hopping will shake the pizza and mess it up.” </w:t>
      </w:r>
    </w:p>
    <w:p>
      <w:pPr/>
      <w:r>
        <w:rPr>
          <w:shd w:val="clear" w:fill="eeee80"/>
        </w:rPr>
        <w:t xml:space="preserve">So they decide to send the centipede.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snail and grasshopper wait and wait.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longer they wait, the hungrier they get.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Finally, when an hour passes and the centipede still hasn't returned, the irritated snail and grasshopper decide to go look for him.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They get as far as the front door where they find the centipede sitting there putting on his shoes.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2026-10-19T21:33:28+00:00</dcterms:created>
  <dcterms:modified xsi:type="dcterms:W3CDTF">2026-10-19T21:33:28+00:00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