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قاعدة البيانات :هي مجموعة من البيانات والبيانات ذات الصلة هي مجموعة من الحقائق والأرقام</w:t>
      </w:r>
    </w:p>
    <w:p>
      <w:pPr/>
      <w:r>
        <w:rPr>
          <w:shd w:val="clear" w:fill="eeee80"/>
        </w:rPr>
        <w:t xml:space="preserve">التي يمكن معالجتها لإنتاج المعلومات.</w:t>
      </w:r>
    </w:p>
    <w:p>
      <w:pPr/>
      <w:r>
        <w:rPr>
          <w:shd w:val="clear" w:fill="eeee80"/>
        </w:rPr>
        <w:t xml:space="preserve">معظمهم يمثل البيانات حقائق قابلة للتسجيل.</w:t>
      </w:r>
    </w:p>
    <w:p>
      <w:pPr/>
      <w:r>
        <w:rPr>
          <w:shd w:val="clear" w:fill="eeee80"/>
        </w:rPr>
        <w:t xml:space="preserve">بناء على الحقائق.</w:t>
      </w:r>
    </w:p>
    <w:p>
      <w:pPr/>
      <w:r>
        <w:rPr>
          <w:shd w:val="clear" w:fill="eeee80"/>
        </w:rPr>
        <w:t xml:space="preserve"> على سبيل المثال،</w:t>
      </w:r>
    </w:p>
    <w:p>
      <w:pPr/>
      <w:r>
        <w:rPr>
          <w:shd w:val="clear" w:fill="eeee80"/>
        </w:rPr>
        <w:t xml:space="preserve"> إذا كان لدينا بيانات حول العلامات التي تم الحصول عليها من قبل جميع الطلاب،</w:t>
      </w:r>
    </w:p>
    <w:p>
      <w:pPr/>
      <w:r>
        <w:rPr>
          <w:shd w:val="clear" w:fill="eeee80"/>
        </w:rPr>
        <w:t xml:space="preserve">ثم اختتام القبعات العالية والعلامات المتوسطة.</w:t>
      </w:r>
    </w:p>
    <w:p>
      <w:pPr/>
      <w:r>
        <w:rPr/>
        <w:t xml:space="preserve">يقوم نظام إدارة قواعد البيانات بتخزين البيانات بحيث يصبح الأمر أسهل</w:t>
      </w:r>
    </w:p>
    <w:p>
      <w:pPr/>
      <w:r>
        <w:rPr>
          <w:shd w:val="clear" w:fill="eeee80"/>
        </w:rPr>
        <w:t xml:space="preserve">استرداد ومعالجة المعلومات وإنتاجها.</w:t>
      </w:r>
    </w:p>
    <w:p>
      <w:pPr/>
      <w:r>
        <w:rPr>
          <w:shd w:val="clear" w:fill="eeee80"/>
        </w:rPr>
        <w:t xml:space="preserve">أخصائي</w:t>
      </w:r>
    </w:p>
    <w:p>
      <w:pPr/>
      <w:r>
        <w:rPr>
          <w:shd w:val="clear" w:fill="eeee80"/>
        </w:rPr>
        <w:t xml:space="preserve"> DBMS كان مفهوم جديد إذن،</w:t>
      </w:r>
    </w:p>
    <w:p>
      <w:pPr/>
      <w:r>
        <w:rPr>
          <w:shd w:val="clear" w:fill="eeee80"/>
        </w:rPr>
        <w:t xml:space="preserve"> و</w:t>
      </w:r>
    </w:p>
    <w:p>
      <w:pPr/>
      <w:r>
        <w:rPr>
          <w:shd w:val="clear" w:fill="eeee80"/>
        </w:rPr>
        <w:t xml:space="preserve">تم إجراء جميع الأبحاث لجعله يتغلب على أوجه القصور في النمط التقليدي للبيانات</w:t>
      </w:r>
    </w:p>
    <w:p>
      <w:pPr/>
      <w:r>
        <w:rPr>
          <w:shd w:val="clear" w:fill="eeee80"/>
        </w:rPr>
        <w:t xml:space="preserve">إدارة.</w:t>
      </w:r>
    </w:p>
    <w:p>
      <w:pPr/>
      <w:r>
        <w:rPr>
          <w:shd w:val="clear" w:fill="eeee80"/>
        </w:rPr>
        <w:t xml:space="preserve">• كيان العالم الحقيقي - مو درمار دي بي إم واقعية أكثر واقعية ويستخدم كيانات عالمية حقيقية</w:t>
      </w:r>
    </w:p>
    <w:p>
      <w:pPr/>
      <w:r>
        <w:rPr>
          <w:shd w:val="clear" w:fill="eeee80"/>
        </w:rPr>
        <w:t xml:space="preserve">لتصميم بنيةها.</w:t>
      </w:r>
    </w:p>
    <w:p>
      <w:pPr/>
      <w:r>
        <w:rPr>
          <w:shd w:val="clear" w:fill="eeee80"/>
        </w:rPr>
        <w:t xml:space="preserve"> يستخدم السلوك والسمات أيضا.</w:t>
      </w:r>
    </w:p>
    <w:p>
      <w:pPr/>
      <w:r>
        <w:rPr>
          <w:shd w:val="clear" w:fill="eeee80"/>
        </w:rPr>
        <w:t xml:space="preserve">قد تستخدم قاعدة البيانات المدرسية الطلاب ككيان وعمرهم كعناية.</w:t>
      </w:r>
    </w:p>
    <w:p>
      <w:pPr/>
      <w:r>
        <w:rPr>
          <w:shd w:val="clear" w:fill="eeee80"/>
        </w:rPr>
        <w:t xml:space="preserve">• الجداول القائمة على العلاقة - DBMS يسمح للكيانات والعلاقات بينها لتشكيل</w:t>
      </w:r>
    </w:p>
    <w:p>
      <w:pPr/>
      <w:r>
        <w:rPr>
          <w:shd w:val="clear" w:fill="eeee80"/>
        </w:rPr>
        <w:t xml:space="preserve">الجداول.</w:t>
      </w:r>
    </w:p>
    <w:p>
      <w:pPr/>
      <w:r>
        <w:rPr>
          <w:shd w:val="clear" w:fill="eeee80"/>
        </w:rPr>
        <w:t xml:space="preserve"> يمكن للمستخدم فهم بنية قاعدة بيانات فقط من خلال النظر إلى</w:t>
      </w:r>
    </w:p>
    <w:p>
      <w:pPr/>
      <w:r>
        <w:rPr>
          <w:shd w:val="clear" w:fill="eeee80"/>
        </w:rPr>
        <w:t xml:space="preserve">أسماء الجدول.</w:t>
      </w:r>
    </w:p>
    <w:p>
      <w:pPr/>
      <w:r>
        <w:rPr>
          <w:shd w:val="clear" w:fill="eeee80"/>
        </w:rPr>
        <w:t xml:space="preserve">البيانات.</w:t>
      </w:r>
    </w:p>
    <w:p>
      <w:pPr/>
      <w:r>
        <w:rPr>
          <w:shd w:val="clear" w:fill="eeee80"/>
        </w:rPr>
        <w:t xml:space="preserve"> قاعدة البيانات هي كيان نشط،</w:t>
      </w:r>
    </w:p>
    <w:p>
      <w:pPr/>
      <w:r>
        <w:rPr>
          <w:shd w:val="clear" w:fill="eeee80"/>
        </w:rPr>
        <w:t xml:space="preserve"> في حين أن البيانات قيل أن تكون سلبية،</w:t>
      </w:r>
    </w:p>
    <w:p>
      <w:pPr/>
      <w:r>
        <w:rPr>
          <w:shd w:val="clear" w:fill="eeee80"/>
        </w:rPr>
        <w:t xml:space="preserve"> والتي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2026-10-08T00:25:42+00:00</dcterms:created>
  <dcterms:modified xsi:type="dcterms:W3CDTF">2026-10-08T00:25:42+00:00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