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وقت برنامجكم المفضل.  ما الجديد؟ سأجري اليوم مقابلة مع مجموعة من المتخصصين حول التغيرات التي قد تحدث خلال العقد القادم.  ما هي توقعاتك بشأن أعمار عاداتنا الغذائية خلال العقد القادم؟ ويلينغ: حسنًا،  ستكون هناك تغييرات في العقد القادم بالتأكيد.  مما أراه،  نستهلك المزيد من الأطعمة المعدلة وراثيًا - أعني الأطعمة المعدلة وراثيًا - مما نستهلكه اليوم.  سيد ويلينغ.  همم.  لقد أحرزنا بالفعل تقدمًا كبيرًا في علم الحاسوب.   أنا متأكد من أن الأطفال لن يذهبوا إلى المدرسة كل أيام الأسبوع كما يفعلون الآن.  سيد كريس،  أنت متخصص في تكنولوجيا المنزل.  ربات بيوتنا ينتظرن إعلاناتك بالتأكيد.  هل من أخبار سارة لهن؟ السيد كريس: نعم.  خلال عامين أو ثلاثة،  من المرجح أن تصبح هذه الروبوتات متاحة للبيع.  ستقل أعمال ربات البيوت المنزلية بعد ذلك.  دكتور جونز.  ما التغييرات الإيجابية التي يمكن أن نتوقعها من عالم الطب؟ دكتور جونز: يؤسفني يا جيم أن أقول إن التغييرات المتوقعة إيجابية وسلبية،  قد نخترع علاجًا لأمراض قاتلة مثل السرطان،  جونز: أرجوك.  جونز،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