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«ياله من يوم بديع!» قالت آن وهي تَعبُّ نفسًا طويلًا.</w:t>
      </w:r>
    </w:p>
    <w:p>
      <w:pPr/>
      <w:r>
        <w:rPr>
          <w:shd w:val="clear" w:fill="eeee80"/>
        </w:rPr>
        <w:t xml:space="preserve"> الرائع أن نكون على قيد الحياة في يوم كهذا اليوم؟ إني لأشفق على الناس الذين لم يُولدوا بعد لحرمانهم منه،</w:t>
      </w:r>
    </w:p>
    <w:p>
      <w:pPr/>
      <w:r>
        <w:rPr>
          <w:shd w:val="clear" w:fill="eeee80"/>
        </w:rPr>
        <w:t xml:space="preserve"> وما يزيد جماله جمالًا هو هذا الدرب اللطيف الذي نسلكه إلى المدرسة،</w:t>
      </w:r>
    </w:p>
    <w:p>
      <w:pPr/>
      <w:r>
        <w:rPr/>
        <w:t xml:space="preserve">«لا شكّ أنّه أفضل بكثير من سلوك الطريق الرئيسني حيث القيظ والغبار» أجابتها ديانا بأسلوب عملي،</w:t>
      </w:r>
    </w:p>
    <w:p>
      <w:pPr/>
      <w:r>
        <w:rPr>
          <w:shd w:val="clear" w:fill="eeee80"/>
        </w:rPr>
        <w:t xml:space="preserve"> وهي تسترق النظر إلى سلّة طعامها التي توجد فيها ثلاث كعكات توت شهبات دسمات،</w:t>
      </w:r>
    </w:p>
    <w:p>
      <w:pPr/>
      <w:r>
        <w:rPr>
          <w:shd w:val="clear" w:fill="eeee80"/>
        </w:rPr>
        <w:t xml:space="preserve"> وتُجري في ذهنها عملية حسابية لترى كم عدد القضمات التي يمكن أن تحصل عليها كل بنت،</w:t>
      </w:r>
    </w:p>
    <w:p>
      <w:pPr/>
      <w:r>
        <w:rPr>
          <w:shd w:val="clear" w:fill="eeee80"/>
        </w:rPr>
        <w:t xml:space="preserve"> عندما تقسّم تلك الكعكات الثلاث على عشر بنات.</w:t>
      </w:r>
    </w:p>
    <w:p>
      <w:pPr/>
      <w:r>
        <w:rPr>
          <w:shd w:val="clear" w:fill="eeee80"/>
        </w:rPr>
        <w:t xml:space="preserve">اعتادت بنات مدرسة أفونليا الصغيرات على تشاطر الطعام فيما بينهن،</w:t>
      </w:r>
    </w:p>
    <w:p>
      <w:pPr/>
      <w:r>
        <w:rPr/>
        <w:t xml:space="preserve"> أو تقاسمها مع أعزّ رقيقة لديها فقط،</w:t>
      </w:r>
    </w:p>
    <w:p>
      <w:pPr/>
      <w:r>
        <w:rPr>
          <w:shd w:val="clear" w:fill="eeee80"/>
        </w:rPr>
        <w:t xml:space="preserve"> كفيلًا بوصم تلك البنت إلى أبد الآبدين بعار الشُّح،</w:t>
      </w:r>
    </w:p>
    <w:p>
      <w:pPr/>
      <w:r>
        <w:rPr/>
        <w:t xml:space="preserve"> مع ذلك كان من المؤكد أن تقاسم تلك الكعكات مع عشر بنات لن يتيح للمرء إلالذّة التذوق ثم عذاب الحرمان.</w:t>
      </w:r>
    </w:p>
    <w:p>
      <w:pPr/>
      <w:r>
        <w:rPr>
          <w:shd w:val="clear" w:fill="eeee80"/>
        </w:rPr>
        <w:t xml:space="preserve">كان الطريق الذي سلكته آن وديانا إلى المدرسة طريقًا لطيفًا واعتبرت أن هذه المسيرات مع ديانا من وإلى المدرسة مسيرات كاملة الجمال،</w:t>
      </w:r>
    </w:p>
    <w:p>
      <w:pPr/>
      <w:r>
        <w:rPr/>
        <w:t xml:space="preserve"> يعجز حتى الخيال عن إبداع ما هو أفضل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2026-08-26T08:03:51+00:00</dcterms:created>
  <dcterms:modified xsi:type="dcterms:W3CDTF">2026-08-26T08:03:51+00:00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