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Laugh Out Loud..</w:t>
      </w:r>
    </w:p>
    <w:p>
      <w:pPr/>
      <w:r>
        <w:rPr>
          <w:shd w:val="clear" w:fill="eeee80"/>
        </w:rPr>
        <w:t xml:space="preserve">Laugh out loud, commonly abbreviated as LOL, is a popular expression used to indicate that something is funny.</w:t>
      </w:r>
    </w:p>
    <w:p>
      <w:pPr/>
      <w:r>
        <w:rPr>
          <w:shd w:val="clear" w:fill="eeee80"/>
        </w:rPr>
        <w:t xml:space="preserve">It is often used in text messages, social media posts, and online chats.</w:t>
      </w:r>
    </w:p>
    <w:p>
      <w:pPr/>
      <w:r>
        <w:rPr/>
        <w:t xml:space="preserve"> Laughing out loud is a natural human response to humor .It has many health benefits, including reducing stress . Laughing with friends or family can also strengthen relationships and create positive memories. Whether it's a funny joke or a silly meme, laughing out loud is a simple pleasure that can brighten up anyone's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2026-10-02T11:08:02+00:00</dcterms:created>
  <dcterms:modified xsi:type="dcterms:W3CDTF">2026-10-02T11:08:02+00:00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